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2C" w:rsidRDefault="005D672C" w:rsidP="001E08A6"/>
    <w:p w:rsidR="005D672C" w:rsidRDefault="005D672C" w:rsidP="001E08A6"/>
    <w:p w:rsidR="001E08A6" w:rsidRPr="004D1BEF" w:rsidRDefault="005D672C" w:rsidP="004D1BEF">
      <w:r>
        <w:rPr>
          <w:noProof/>
          <w:lang w:eastAsia="ru-RU"/>
        </w:rPr>
        <w:drawing>
          <wp:inline distT="0" distB="0" distL="0" distR="0">
            <wp:extent cx="6122670" cy="8659645"/>
            <wp:effectExtent l="19050" t="0" r="0" b="0"/>
            <wp:docPr id="1" name="Рисунок 1" descr="C:\Users\DASHKA\Desktop\НОВЫЙ САЙТ\2024\Skanirov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HKA\Desktop\НОВЫЙ САЙТ\2024\Skanirovat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5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ECA" w:rsidRPr="00095EA3" w:rsidRDefault="00B82ECA" w:rsidP="00B82ECA">
      <w:pPr>
        <w:spacing w:before="68"/>
        <w:ind w:left="427" w:right="763"/>
        <w:jc w:val="center"/>
        <w:rPr>
          <w:rFonts w:ascii="Times New Roman" w:hAnsi="Times New Roman" w:cs="Times New Roman"/>
          <w:b/>
          <w:sz w:val="24"/>
        </w:rPr>
      </w:pPr>
      <w:r w:rsidRPr="00095EA3">
        <w:rPr>
          <w:rFonts w:ascii="Times New Roman" w:hAnsi="Times New Roman" w:cs="Times New Roman"/>
          <w:b/>
          <w:spacing w:val="-2"/>
          <w:sz w:val="24"/>
        </w:rPr>
        <w:lastRenderedPageBreak/>
        <w:t>Содержание</w:t>
      </w:r>
    </w:p>
    <w:p w:rsidR="00B82ECA" w:rsidRDefault="00B82ECA" w:rsidP="00B82ECA">
      <w:pPr>
        <w:pStyle w:val="a3"/>
        <w:spacing w:before="116" w:after="1"/>
        <w:ind w:left="0"/>
        <w:rPr>
          <w:b/>
          <w:sz w:val="20"/>
        </w:rPr>
      </w:pPr>
    </w:p>
    <w:tbl>
      <w:tblPr>
        <w:tblStyle w:val="TableNormal"/>
        <w:tblW w:w="96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7372"/>
        <w:gridCol w:w="1666"/>
      </w:tblGrid>
      <w:tr w:rsidR="00B82ECA" w:rsidTr="00926254">
        <w:trPr>
          <w:trHeight w:val="2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Default="00B82ECA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Default="00B82EC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4D1BEF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Default="00B82ECA">
            <w:pPr>
              <w:pStyle w:val="TableParagraph"/>
              <w:spacing w:line="256" w:lineRule="exact"/>
              <w:ind w:left="0" w:right="27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страницы</w:t>
            </w:r>
          </w:p>
        </w:tc>
      </w:tr>
      <w:tr w:rsidR="00B82ECA" w:rsidTr="00926254">
        <w:trPr>
          <w:trHeight w:val="2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Default="00B82ECA">
            <w:pPr>
              <w:pStyle w:val="TableParagraph"/>
              <w:spacing w:line="256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095EA3" w:rsidRDefault="00095EA3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Введение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D15306" w:rsidRDefault="00B82ECA">
            <w:pPr>
              <w:pStyle w:val="TableParagraph"/>
              <w:spacing w:line="256" w:lineRule="exact"/>
              <w:ind w:left="878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3-</w:t>
            </w:r>
            <w:r w:rsidR="00D15306">
              <w:rPr>
                <w:spacing w:val="-10"/>
                <w:sz w:val="24"/>
                <w:lang w:val="ru-RU"/>
              </w:rPr>
              <w:t>5</w:t>
            </w:r>
          </w:p>
        </w:tc>
      </w:tr>
      <w:tr w:rsidR="00B82ECA" w:rsidTr="00926254">
        <w:trPr>
          <w:trHeight w:val="2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Default="00B82ECA">
            <w:pPr>
              <w:pStyle w:val="TableParagraph"/>
              <w:spacing w:line="256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B82ECA" w:rsidRDefault="00531F20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Паспорт Программы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D15306" w:rsidRDefault="00D15306">
            <w:pPr>
              <w:pStyle w:val="TableParagraph"/>
              <w:spacing w:line="256" w:lineRule="exact"/>
              <w:ind w:left="42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6-9</w:t>
            </w:r>
          </w:p>
        </w:tc>
      </w:tr>
      <w:tr w:rsidR="00B82ECA" w:rsidTr="00926254">
        <w:trPr>
          <w:trHeight w:val="2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Default="00B82ECA">
            <w:pPr>
              <w:pStyle w:val="TableParagraph"/>
              <w:spacing w:line="256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8F7184" w:rsidRDefault="008F7184" w:rsidP="008F718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F7184">
              <w:rPr>
                <w:sz w:val="24"/>
                <w:lang w:val="ru-RU"/>
              </w:rPr>
              <w:t>Информационная справка</w:t>
            </w:r>
            <w:r>
              <w:rPr>
                <w:sz w:val="24"/>
                <w:lang w:val="ru-RU"/>
              </w:rPr>
              <w:t xml:space="preserve"> ГКДОУ</w:t>
            </w:r>
            <w:r w:rsidRPr="008F7184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 xml:space="preserve">Детский </w:t>
            </w:r>
            <w:r w:rsidRPr="008F7184">
              <w:rPr>
                <w:sz w:val="24"/>
                <w:lang w:val="ru-RU"/>
              </w:rPr>
              <w:t xml:space="preserve">сад № 163 г. </w:t>
            </w:r>
            <w:r>
              <w:rPr>
                <w:sz w:val="24"/>
                <w:lang w:val="ru-RU"/>
              </w:rPr>
              <w:t>о.</w:t>
            </w:r>
            <w:r w:rsidRPr="008F7184">
              <w:rPr>
                <w:sz w:val="24"/>
                <w:lang w:val="ru-RU"/>
              </w:rPr>
              <w:t>Донецк»</w:t>
            </w:r>
            <w:r>
              <w:rPr>
                <w:sz w:val="24"/>
                <w:lang w:val="ru-RU"/>
              </w:rPr>
              <w:t xml:space="preserve"> ДНР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D15306" w:rsidRDefault="00D15306">
            <w:pPr>
              <w:pStyle w:val="TableParagraph"/>
              <w:spacing w:line="256" w:lineRule="exact"/>
              <w:ind w:left="42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10-11</w:t>
            </w:r>
          </w:p>
        </w:tc>
      </w:tr>
      <w:tr w:rsidR="00B82ECA" w:rsidTr="00926254">
        <w:trPr>
          <w:trHeight w:val="2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BB2037" w:rsidRDefault="00BB2037">
            <w:pPr>
              <w:pStyle w:val="TableParagraph"/>
              <w:spacing w:line="256" w:lineRule="exact"/>
              <w:ind w:left="17" w:right="3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BB2037" w:rsidRDefault="00BB2037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Аналитический блок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D15306" w:rsidRDefault="00D15306">
            <w:pPr>
              <w:pStyle w:val="TableParagraph"/>
              <w:spacing w:line="256" w:lineRule="exact"/>
              <w:ind w:left="89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</w:tr>
      <w:tr w:rsidR="00B82ECA" w:rsidTr="00926254">
        <w:trPr>
          <w:trHeight w:val="27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BB2037" w:rsidRDefault="00BB2037">
            <w:pPr>
              <w:pStyle w:val="TableParagraph"/>
              <w:spacing w:line="253" w:lineRule="exact"/>
              <w:ind w:left="17" w:right="3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3.1.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BB2037" w:rsidRDefault="00BB2037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Система управления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D15306" w:rsidRDefault="00B82ECA">
            <w:pPr>
              <w:pStyle w:val="TableParagraph"/>
              <w:spacing w:line="253" w:lineRule="exact"/>
              <w:ind w:left="0" w:right="377"/>
              <w:jc w:val="right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11</w:t>
            </w:r>
            <w:r w:rsidR="00D15306">
              <w:rPr>
                <w:spacing w:val="-5"/>
                <w:sz w:val="24"/>
                <w:lang w:val="ru-RU"/>
              </w:rPr>
              <w:t>-12</w:t>
            </w:r>
          </w:p>
        </w:tc>
      </w:tr>
      <w:tr w:rsidR="00B82ECA" w:rsidTr="00926254">
        <w:trPr>
          <w:trHeight w:val="27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Default="00B82ECA">
            <w:pPr>
              <w:pStyle w:val="TableParagraph"/>
              <w:spacing w:line="253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</w:t>
            </w:r>
            <w:r w:rsidR="00BB2037">
              <w:rPr>
                <w:spacing w:val="-4"/>
                <w:sz w:val="24"/>
                <w:lang w:val="ru-RU"/>
              </w:rPr>
              <w:t>2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5431A2" w:rsidRDefault="00196EDF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кадрового состава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D15306" w:rsidRDefault="00B82ECA">
            <w:pPr>
              <w:pStyle w:val="TableParagraph"/>
              <w:spacing w:line="253" w:lineRule="exact"/>
              <w:ind w:left="0" w:right="317"/>
              <w:jc w:val="righ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 w:rsidR="00D15306">
              <w:rPr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1</w:t>
            </w:r>
            <w:r w:rsidR="00D15306">
              <w:rPr>
                <w:spacing w:val="-7"/>
                <w:sz w:val="24"/>
                <w:lang w:val="ru-RU"/>
              </w:rPr>
              <w:t>3</w:t>
            </w:r>
          </w:p>
        </w:tc>
      </w:tr>
      <w:tr w:rsidR="00B82ECA" w:rsidTr="00926254">
        <w:trPr>
          <w:trHeight w:val="52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Default="00B82ECA">
            <w:pPr>
              <w:pStyle w:val="TableParagraph"/>
              <w:spacing w:line="265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</w:t>
            </w:r>
            <w:r w:rsidR="00196EDF">
              <w:rPr>
                <w:spacing w:val="-4"/>
                <w:sz w:val="24"/>
                <w:lang w:val="ru-RU"/>
              </w:rPr>
              <w:t>3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196EDF" w:rsidRDefault="00196EDF" w:rsidP="00196EDF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Взаимодействие с родителями и социумом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D15306" w:rsidRDefault="00B82ECA">
            <w:pPr>
              <w:pStyle w:val="TableParagraph"/>
              <w:spacing w:line="265" w:lineRule="exact"/>
              <w:ind w:left="0" w:right="317"/>
              <w:jc w:val="righ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 w:rsidR="00D15306">
              <w:rPr>
                <w:spacing w:val="-2"/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1</w:t>
            </w:r>
            <w:r w:rsidR="00D15306">
              <w:rPr>
                <w:spacing w:val="-7"/>
                <w:sz w:val="24"/>
                <w:lang w:val="ru-RU"/>
              </w:rPr>
              <w:t>4</w:t>
            </w:r>
          </w:p>
        </w:tc>
      </w:tr>
      <w:tr w:rsidR="00B82ECA" w:rsidTr="00926254">
        <w:trPr>
          <w:trHeight w:val="27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Default="00B82ECA">
            <w:pPr>
              <w:pStyle w:val="TableParagraph"/>
              <w:spacing w:line="253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</w:t>
            </w:r>
            <w:r w:rsidR="00196EDF">
              <w:rPr>
                <w:spacing w:val="-4"/>
                <w:sz w:val="24"/>
                <w:lang w:val="ru-RU"/>
              </w:rPr>
              <w:t>4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5431A2" w:rsidRDefault="00196EDF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статус семей воспитанников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D15306" w:rsidRDefault="00B82ECA">
            <w:pPr>
              <w:pStyle w:val="TableParagraph"/>
              <w:spacing w:line="253" w:lineRule="exact"/>
              <w:ind w:left="0" w:right="317"/>
              <w:jc w:val="righ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 w:rsidR="00D15306">
              <w:rPr>
                <w:spacing w:val="-2"/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1</w:t>
            </w:r>
            <w:r w:rsidR="00D15306">
              <w:rPr>
                <w:spacing w:val="-7"/>
                <w:sz w:val="24"/>
                <w:lang w:val="ru-RU"/>
              </w:rPr>
              <w:t>5</w:t>
            </w:r>
          </w:p>
        </w:tc>
      </w:tr>
      <w:tr w:rsidR="00B82ECA" w:rsidTr="00926254">
        <w:trPr>
          <w:trHeight w:val="27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Default="00B82ECA">
            <w:pPr>
              <w:pStyle w:val="TableParagraph"/>
              <w:spacing w:line="254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</w:t>
            </w:r>
            <w:r w:rsidR="00196EDF">
              <w:rPr>
                <w:spacing w:val="-4"/>
                <w:sz w:val="24"/>
                <w:lang w:val="ru-RU"/>
              </w:rPr>
              <w:t>5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196EDF" w:rsidRDefault="00196EDF" w:rsidP="00196EDF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Материально-техническое обеспечение и развивающая предметно-пространственная среда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D15306" w:rsidRDefault="00B82ECA">
            <w:pPr>
              <w:pStyle w:val="TableParagraph"/>
              <w:spacing w:line="254" w:lineRule="exact"/>
              <w:ind w:left="0" w:right="317"/>
              <w:jc w:val="righ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 w:rsidR="00D15306"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-</w:t>
            </w:r>
            <w:r w:rsidR="00D15306">
              <w:rPr>
                <w:spacing w:val="-7"/>
                <w:sz w:val="24"/>
                <w:lang w:val="ru-RU"/>
              </w:rPr>
              <w:t>17</w:t>
            </w:r>
          </w:p>
        </w:tc>
      </w:tr>
      <w:tr w:rsidR="00B82ECA" w:rsidTr="00926254">
        <w:trPr>
          <w:trHeight w:val="27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Default="00B82ECA">
            <w:pPr>
              <w:pStyle w:val="TableParagraph"/>
              <w:spacing w:line="253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</w:t>
            </w:r>
            <w:r w:rsidR="00196EDF">
              <w:rPr>
                <w:spacing w:val="-4"/>
                <w:sz w:val="24"/>
                <w:lang w:val="ru-RU"/>
              </w:rPr>
              <w:t>6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196EDF" w:rsidRDefault="00196EDF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Физическое развитие и здоровье воспитанников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D15306" w:rsidRDefault="00D15306">
            <w:pPr>
              <w:pStyle w:val="TableParagraph"/>
              <w:spacing w:line="253" w:lineRule="exact"/>
              <w:ind w:left="938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17</w:t>
            </w:r>
          </w:p>
        </w:tc>
      </w:tr>
      <w:tr w:rsidR="00196EDF" w:rsidTr="00926254">
        <w:trPr>
          <w:trHeight w:val="27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DF" w:rsidRPr="00196EDF" w:rsidRDefault="00196EDF">
            <w:pPr>
              <w:pStyle w:val="TableParagraph"/>
              <w:spacing w:line="253" w:lineRule="exact"/>
              <w:ind w:left="17" w:right="1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3.7.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DF" w:rsidRPr="00196EDF" w:rsidRDefault="00196EDF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Образовательная деятельность в учреждении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DF" w:rsidRPr="00D15306" w:rsidRDefault="00D15306" w:rsidP="00D15306">
            <w:pPr>
              <w:pStyle w:val="TableParagraph"/>
              <w:spacing w:line="253" w:lineRule="exac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 xml:space="preserve">            17-19</w:t>
            </w:r>
          </w:p>
        </w:tc>
      </w:tr>
      <w:tr w:rsidR="00B82ECA" w:rsidTr="00926254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Default="00B82ECA">
            <w:pPr>
              <w:pStyle w:val="TableParagraph"/>
              <w:spacing w:line="265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5431A2" w:rsidRDefault="00B82ECA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SWOT</w:t>
            </w:r>
            <w:r w:rsidRPr="005431A2">
              <w:rPr>
                <w:sz w:val="24"/>
                <w:lang w:val="ru-RU"/>
              </w:rPr>
              <w:t>–анализоценкипотенциаларазвития</w:t>
            </w:r>
            <w:r w:rsidRPr="005431A2">
              <w:rPr>
                <w:spacing w:val="-2"/>
                <w:sz w:val="24"/>
                <w:lang w:val="ru-RU"/>
              </w:rPr>
              <w:t xml:space="preserve"> Учреждения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Default="00B82ECA">
            <w:pPr>
              <w:pStyle w:val="TableParagraph"/>
              <w:spacing w:line="265" w:lineRule="exact"/>
              <w:ind w:left="0" w:right="2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D15306">
              <w:rPr>
                <w:spacing w:val="-2"/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23</w:t>
            </w:r>
          </w:p>
        </w:tc>
      </w:tr>
      <w:tr w:rsidR="00196EDF" w:rsidTr="00926254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DF" w:rsidRPr="00196EDF" w:rsidRDefault="00196EDF">
            <w:pPr>
              <w:pStyle w:val="TableParagraph"/>
              <w:spacing w:line="265" w:lineRule="exact"/>
              <w:ind w:left="17" w:right="1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DF" w:rsidRPr="00196EDF" w:rsidRDefault="00196EDF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Концепция Программы развития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DF" w:rsidRPr="00D15306" w:rsidRDefault="00D15306">
            <w:pPr>
              <w:pStyle w:val="TableParagraph"/>
              <w:spacing w:line="265" w:lineRule="exact"/>
              <w:ind w:left="0" w:right="281"/>
              <w:jc w:val="righ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24-</w:t>
            </w:r>
            <w:r w:rsidR="00416FC9">
              <w:rPr>
                <w:spacing w:val="-2"/>
                <w:sz w:val="24"/>
                <w:lang w:val="ru-RU"/>
              </w:rPr>
              <w:t>30</w:t>
            </w:r>
          </w:p>
        </w:tc>
      </w:tr>
      <w:tr w:rsidR="00B82ECA" w:rsidTr="00926254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Default="00B82ECA">
            <w:pPr>
              <w:pStyle w:val="TableParagraph"/>
              <w:spacing w:line="265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B82ECA" w:rsidRDefault="00B82ECA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B82ECA">
              <w:rPr>
                <w:sz w:val="24"/>
                <w:lang w:val="ru-RU"/>
              </w:rPr>
              <w:t>МероприятияпореализацииПрограммы</w:t>
            </w:r>
            <w:r w:rsidRPr="00B82ECA">
              <w:rPr>
                <w:spacing w:val="-2"/>
                <w:sz w:val="24"/>
                <w:lang w:val="ru-RU"/>
              </w:rPr>
              <w:t xml:space="preserve"> развития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D15306" w:rsidRDefault="00D15306">
            <w:pPr>
              <w:pStyle w:val="TableParagraph"/>
              <w:spacing w:line="265" w:lineRule="exact"/>
              <w:ind w:left="0" w:right="281"/>
              <w:jc w:val="righ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  <w:r w:rsidR="00416FC9">
              <w:rPr>
                <w:spacing w:val="-2"/>
                <w:sz w:val="24"/>
                <w:lang w:val="ru-RU"/>
              </w:rPr>
              <w:t>1</w:t>
            </w:r>
            <w:r w:rsidR="00B82ECA"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  <w:lang w:val="ru-RU"/>
              </w:rPr>
              <w:t>3</w:t>
            </w:r>
            <w:r w:rsidR="00416FC9">
              <w:rPr>
                <w:spacing w:val="-7"/>
                <w:sz w:val="24"/>
                <w:lang w:val="ru-RU"/>
              </w:rPr>
              <w:t>9</w:t>
            </w:r>
          </w:p>
        </w:tc>
      </w:tr>
      <w:tr w:rsidR="00B82ECA" w:rsidTr="00926254">
        <w:trPr>
          <w:trHeight w:val="2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Default="00B82ECA">
            <w:pPr>
              <w:pStyle w:val="TableParagraph"/>
              <w:spacing w:line="256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B82ECA" w:rsidRDefault="00926254">
            <w:pPr>
              <w:pStyle w:val="TableParagraph"/>
              <w:spacing w:line="256" w:lineRule="exact"/>
              <w:ind w:lef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результатов Программы развития и система контроля за выполнением Программы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D15306" w:rsidRDefault="00D15306">
            <w:pPr>
              <w:pStyle w:val="TableParagraph"/>
              <w:spacing w:line="256" w:lineRule="exact"/>
              <w:ind w:left="971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  <w:r w:rsidR="00416FC9">
              <w:rPr>
                <w:spacing w:val="-5"/>
                <w:sz w:val="24"/>
                <w:lang w:val="ru-RU"/>
              </w:rPr>
              <w:t>9</w:t>
            </w:r>
          </w:p>
        </w:tc>
      </w:tr>
      <w:tr w:rsidR="00B82ECA" w:rsidTr="00926254">
        <w:trPr>
          <w:trHeight w:val="2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Default="00B82ECA">
            <w:pPr>
              <w:pStyle w:val="TableParagraph"/>
              <w:spacing w:line="256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</w:t>
            </w:r>
            <w:r w:rsidR="00926254">
              <w:rPr>
                <w:spacing w:val="-4"/>
                <w:sz w:val="24"/>
                <w:lang w:val="ru-RU"/>
              </w:rPr>
              <w:t>3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B82ECA" w:rsidRDefault="00926254" w:rsidP="0092625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Финансовый план реализации Программы развития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ECA" w:rsidRPr="00D15306" w:rsidRDefault="00416FC9">
            <w:pPr>
              <w:pStyle w:val="TableParagraph"/>
              <w:spacing w:line="256" w:lineRule="exact"/>
              <w:ind w:left="971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40</w:t>
            </w:r>
          </w:p>
        </w:tc>
      </w:tr>
    </w:tbl>
    <w:p w:rsidR="001E08A6" w:rsidRPr="008D269A" w:rsidRDefault="001E08A6" w:rsidP="001E08A6">
      <w:pPr>
        <w:pStyle w:val="a5"/>
        <w:spacing w:line="276" w:lineRule="auto"/>
        <w:ind w:left="0" w:firstLine="0"/>
        <w:rPr>
          <w:spacing w:val="-5"/>
          <w:sz w:val="24"/>
          <w:szCs w:val="24"/>
        </w:rPr>
      </w:pPr>
    </w:p>
    <w:p w:rsidR="00AC3A81" w:rsidRDefault="00AC3A81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6254" w:rsidRDefault="00926254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6254" w:rsidRDefault="00926254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6254" w:rsidRDefault="00926254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EA3" w:rsidRDefault="00095EA3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006" w:rsidRDefault="00390006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006" w:rsidRDefault="00390006" w:rsidP="006C0B7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08A6" w:rsidRPr="00290B0F" w:rsidRDefault="001E08A6" w:rsidP="00290B0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B0F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8B395A" w:rsidRPr="00290B0F" w:rsidRDefault="008B395A" w:rsidP="00290B0F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 xml:space="preserve">В настоящее время в Российской Федерации сформирован и реализуется комплекс стратегических задач, направленных на развитие образования. Главная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потребностям общества. </w:t>
      </w:r>
    </w:p>
    <w:p w:rsidR="008B395A" w:rsidRPr="00290B0F" w:rsidRDefault="008B395A" w:rsidP="00290B0F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 xml:space="preserve">Программа развития </w:t>
      </w:r>
      <w:r w:rsidR="00164D39">
        <w:rPr>
          <w:rFonts w:ascii="Times New Roman" w:hAnsi="Times New Roman"/>
          <w:sz w:val="24"/>
          <w:szCs w:val="24"/>
        </w:rPr>
        <w:t>ГОСУДАРСТВЕННОГО КАЗЕННОГО</w:t>
      </w:r>
      <w:r w:rsidR="00164D39" w:rsidRPr="00290B0F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 «</w:t>
      </w:r>
      <w:r w:rsidR="00164D39">
        <w:rPr>
          <w:rFonts w:ascii="Times New Roman" w:hAnsi="Times New Roman"/>
          <w:sz w:val="24"/>
          <w:szCs w:val="24"/>
        </w:rPr>
        <w:t xml:space="preserve">ДЕТСКИЙ </w:t>
      </w:r>
      <w:r w:rsidR="00164D39" w:rsidRPr="00290B0F">
        <w:rPr>
          <w:rFonts w:ascii="Times New Roman" w:hAnsi="Times New Roman"/>
          <w:sz w:val="24"/>
          <w:szCs w:val="24"/>
        </w:rPr>
        <w:t>САД КОМБИНИРОВАННОГО ВИДА № 163 ГОР</w:t>
      </w:r>
      <w:r w:rsidR="00164D39">
        <w:rPr>
          <w:rFonts w:ascii="Times New Roman" w:hAnsi="Times New Roman"/>
          <w:sz w:val="24"/>
          <w:szCs w:val="24"/>
        </w:rPr>
        <w:t>ОДСКОГО ОКРУГА</w:t>
      </w:r>
      <w:r w:rsidR="00164D39" w:rsidRPr="00290B0F">
        <w:rPr>
          <w:rFonts w:ascii="Times New Roman" w:hAnsi="Times New Roman"/>
          <w:sz w:val="24"/>
          <w:szCs w:val="24"/>
        </w:rPr>
        <w:t xml:space="preserve"> ДОНЕЦК»</w:t>
      </w:r>
      <w:r w:rsidR="00164D39">
        <w:rPr>
          <w:rFonts w:ascii="Times New Roman" w:hAnsi="Times New Roman"/>
          <w:sz w:val="24"/>
          <w:szCs w:val="24"/>
        </w:rPr>
        <w:t xml:space="preserve"> ДОНЕЦКОЙ НАРОДНОЙ РЕСПУБЛИКИ </w:t>
      </w:r>
      <w:r w:rsidRPr="00290B0F">
        <w:rPr>
          <w:rFonts w:ascii="Times New Roman" w:hAnsi="Times New Roman"/>
          <w:sz w:val="24"/>
          <w:szCs w:val="24"/>
        </w:rPr>
        <w:t xml:space="preserve">на 2024-2029 годы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документом, определяющим перспективы и пути развития учреждения на среднесрочную перспективу. </w:t>
      </w:r>
    </w:p>
    <w:p w:rsidR="008B395A" w:rsidRPr="00290B0F" w:rsidRDefault="008B395A" w:rsidP="00794FBA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 xml:space="preserve">Статья 28 Федерального закона "Об образовании в Российской Федерации"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 </w:t>
      </w:r>
    </w:p>
    <w:p w:rsidR="008B395A" w:rsidRPr="00290B0F" w:rsidRDefault="008B395A" w:rsidP="00794FBA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 xml:space="preserve">Программа развития -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направлена на повышение качества воспитания и обучения и предполагает включение всех участников педагогического процесса в ее реализацию – руководителей, педагогов, детей и их родителей. Реализация Программы позволит обеспечить поступательное интенсивное развитие дошкольного образовательного учреждения по всем направлениям за счет новых перспективных разработок, динамики инновационного развития, актуализации внутреннего потенциала </w:t>
      </w:r>
      <w:r w:rsidR="00CD1CB4">
        <w:rPr>
          <w:rFonts w:ascii="Times New Roman" w:hAnsi="Times New Roman"/>
          <w:sz w:val="24"/>
          <w:szCs w:val="24"/>
        </w:rPr>
        <w:t>ГК</w:t>
      </w:r>
      <w:r w:rsidRPr="00290B0F">
        <w:rPr>
          <w:rFonts w:ascii="Times New Roman" w:hAnsi="Times New Roman"/>
          <w:sz w:val="24"/>
          <w:szCs w:val="24"/>
        </w:rPr>
        <w:t>ДОУ «</w:t>
      </w:r>
      <w:r w:rsidR="00CD1CB4">
        <w:rPr>
          <w:rFonts w:ascii="Times New Roman" w:hAnsi="Times New Roman"/>
          <w:sz w:val="24"/>
          <w:szCs w:val="24"/>
        </w:rPr>
        <w:t xml:space="preserve">Детский </w:t>
      </w:r>
      <w:r w:rsidRPr="00290B0F">
        <w:rPr>
          <w:rFonts w:ascii="Times New Roman" w:hAnsi="Times New Roman"/>
          <w:sz w:val="24"/>
          <w:szCs w:val="24"/>
        </w:rPr>
        <w:t xml:space="preserve">сад № 163 г. </w:t>
      </w:r>
      <w:r w:rsidR="00CD1CB4">
        <w:rPr>
          <w:rFonts w:ascii="Times New Roman" w:hAnsi="Times New Roman"/>
          <w:sz w:val="24"/>
          <w:szCs w:val="24"/>
        </w:rPr>
        <w:t xml:space="preserve">о. </w:t>
      </w:r>
      <w:r w:rsidRPr="00290B0F">
        <w:rPr>
          <w:rFonts w:ascii="Times New Roman" w:hAnsi="Times New Roman"/>
          <w:sz w:val="24"/>
          <w:szCs w:val="24"/>
        </w:rPr>
        <w:t>Донецк»</w:t>
      </w:r>
      <w:r w:rsidR="00CD1CB4">
        <w:rPr>
          <w:rFonts w:ascii="Times New Roman" w:hAnsi="Times New Roman"/>
          <w:sz w:val="24"/>
          <w:szCs w:val="24"/>
        </w:rPr>
        <w:t xml:space="preserve"> ДНР</w:t>
      </w:r>
      <w:r w:rsidRPr="00290B0F">
        <w:rPr>
          <w:rFonts w:ascii="Times New Roman" w:hAnsi="Times New Roman"/>
          <w:sz w:val="24"/>
          <w:szCs w:val="24"/>
        </w:rPr>
        <w:t>.</w:t>
      </w:r>
    </w:p>
    <w:p w:rsidR="00EF5BEF" w:rsidRPr="00290B0F" w:rsidRDefault="00E7701A" w:rsidP="00794FBA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 xml:space="preserve">Программа развития была разработана исходя из конкретного анализа исходного состояния учреждения, социокультурного контекста (этнокультурные, конфессиональные и региональные особенности внешнего окружения </w:t>
      </w:r>
      <w:r w:rsidR="00CD1CB4">
        <w:rPr>
          <w:rFonts w:ascii="Times New Roman" w:hAnsi="Times New Roman"/>
          <w:sz w:val="24"/>
          <w:szCs w:val="24"/>
        </w:rPr>
        <w:t>ГК</w:t>
      </w:r>
      <w:r w:rsidRPr="00290B0F">
        <w:rPr>
          <w:rFonts w:ascii="Times New Roman" w:hAnsi="Times New Roman"/>
          <w:sz w:val="24"/>
          <w:szCs w:val="24"/>
        </w:rPr>
        <w:t xml:space="preserve">ДОУ), специфики контингента детей, потребности родителей воспитанников в образовательных и иных услугах, а также с учетом рисков, возможных в процессе реализации программы. </w:t>
      </w:r>
      <w:r w:rsidR="008B395A" w:rsidRPr="00290B0F">
        <w:rPr>
          <w:rFonts w:ascii="Times New Roman" w:hAnsi="Times New Roman"/>
          <w:sz w:val="24"/>
          <w:szCs w:val="24"/>
        </w:rPr>
        <w:t xml:space="preserve">Приняв за основу идею самоценности дошкольного периода детства, мы считаем, что педагогический процесс необходимо строить во взаимосвязанных направлениях - подготовка ребенка к будущей жизни, коррекция его поведения и развития и забота о его полноценном детстве. </w:t>
      </w:r>
    </w:p>
    <w:p w:rsidR="00812283" w:rsidRPr="00290B0F" w:rsidRDefault="00E7701A" w:rsidP="00794FBA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 xml:space="preserve">Программа предназначена: для руководящих и педагогических кадров; для воспитанников и родителей (законных представителей). Программа, как проект перспективного развития </w:t>
      </w:r>
      <w:r w:rsidR="00095EA3">
        <w:rPr>
          <w:rFonts w:ascii="Times New Roman" w:hAnsi="Times New Roman"/>
          <w:sz w:val="24"/>
          <w:szCs w:val="24"/>
        </w:rPr>
        <w:t>Г</w:t>
      </w:r>
      <w:r w:rsidR="00CD1CB4">
        <w:rPr>
          <w:rFonts w:ascii="Times New Roman" w:hAnsi="Times New Roman"/>
          <w:sz w:val="24"/>
          <w:szCs w:val="24"/>
        </w:rPr>
        <w:t>осударственного казенного</w:t>
      </w:r>
      <w:r w:rsidRPr="00290B0F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 </w:t>
      </w:r>
      <w:r w:rsidR="00EF5BEF" w:rsidRPr="00290B0F">
        <w:rPr>
          <w:rFonts w:ascii="Times New Roman" w:hAnsi="Times New Roman"/>
          <w:sz w:val="24"/>
          <w:szCs w:val="24"/>
        </w:rPr>
        <w:t>«</w:t>
      </w:r>
      <w:bookmarkStart w:id="0" w:name="_Hlk169352191"/>
      <w:r w:rsidR="00CD1CB4">
        <w:rPr>
          <w:rFonts w:ascii="Times New Roman" w:hAnsi="Times New Roman"/>
          <w:sz w:val="24"/>
          <w:szCs w:val="24"/>
        </w:rPr>
        <w:t xml:space="preserve">Детский </w:t>
      </w:r>
      <w:r w:rsidR="00EF5BEF" w:rsidRPr="00290B0F">
        <w:rPr>
          <w:rFonts w:ascii="Times New Roman" w:hAnsi="Times New Roman"/>
          <w:sz w:val="24"/>
          <w:szCs w:val="24"/>
        </w:rPr>
        <w:t xml:space="preserve">сад комбинированного </w:t>
      </w:r>
      <w:r w:rsidR="00CD1CB4">
        <w:rPr>
          <w:rFonts w:ascii="Times New Roman" w:hAnsi="Times New Roman"/>
          <w:sz w:val="24"/>
          <w:szCs w:val="24"/>
        </w:rPr>
        <w:t>в</w:t>
      </w:r>
      <w:r w:rsidR="00EF5BEF" w:rsidRPr="00290B0F">
        <w:rPr>
          <w:rFonts w:ascii="Times New Roman" w:hAnsi="Times New Roman"/>
          <w:sz w:val="24"/>
          <w:szCs w:val="24"/>
        </w:rPr>
        <w:t>и</w:t>
      </w:r>
      <w:r w:rsidR="00CD1CB4">
        <w:rPr>
          <w:rFonts w:ascii="Times New Roman" w:hAnsi="Times New Roman"/>
          <w:sz w:val="24"/>
          <w:szCs w:val="24"/>
        </w:rPr>
        <w:t>д</w:t>
      </w:r>
      <w:r w:rsidR="00EF5BEF" w:rsidRPr="00290B0F">
        <w:rPr>
          <w:rFonts w:ascii="Times New Roman" w:hAnsi="Times New Roman"/>
          <w:sz w:val="24"/>
          <w:szCs w:val="24"/>
        </w:rPr>
        <w:t>а № 163 горо</w:t>
      </w:r>
      <w:r w:rsidR="00CD1CB4">
        <w:rPr>
          <w:rFonts w:ascii="Times New Roman" w:hAnsi="Times New Roman"/>
          <w:sz w:val="24"/>
          <w:szCs w:val="24"/>
        </w:rPr>
        <w:t>дского округа</w:t>
      </w:r>
      <w:r w:rsidR="00EF5BEF" w:rsidRPr="00290B0F">
        <w:rPr>
          <w:rFonts w:ascii="Times New Roman" w:hAnsi="Times New Roman"/>
          <w:sz w:val="24"/>
          <w:szCs w:val="24"/>
        </w:rPr>
        <w:t xml:space="preserve"> Донецк</w:t>
      </w:r>
      <w:bookmarkEnd w:id="0"/>
      <w:r w:rsidR="00EF5BEF" w:rsidRPr="00290B0F">
        <w:rPr>
          <w:rFonts w:ascii="Times New Roman" w:hAnsi="Times New Roman"/>
          <w:sz w:val="24"/>
          <w:szCs w:val="24"/>
        </w:rPr>
        <w:t xml:space="preserve">» </w:t>
      </w:r>
      <w:r w:rsidR="00CD1CB4">
        <w:rPr>
          <w:rFonts w:ascii="Times New Roman" w:hAnsi="Times New Roman"/>
          <w:sz w:val="24"/>
          <w:szCs w:val="24"/>
        </w:rPr>
        <w:t xml:space="preserve">Донецкой Народной Республики </w:t>
      </w:r>
      <w:r w:rsidRPr="00290B0F">
        <w:rPr>
          <w:rFonts w:ascii="Times New Roman" w:hAnsi="Times New Roman"/>
          <w:sz w:val="24"/>
          <w:szCs w:val="24"/>
        </w:rPr>
        <w:t>призвана:</w:t>
      </w:r>
    </w:p>
    <w:p w:rsidR="00812283" w:rsidRPr="00290B0F" w:rsidRDefault="00E7701A" w:rsidP="00B82ECA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>обеспечить качественную реализацию муниципального задания и всестороннее удовлетворение образовательных запросов субъектов образовательных отношений;</w:t>
      </w:r>
    </w:p>
    <w:p w:rsidR="00812283" w:rsidRPr="00290B0F" w:rsidRDefault="00E7701A" w:rsidP="00B82ECA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lastRenderedPageBreak/>
        <w:t>повысить качество и доступность дошкольного образования в соответствии с ФОП ДО</w:t>
      </w:r>
      <w:r w:rsidR="00164D39">
        <w:rPr>
          <w:rFonts w:ascii="Times New Roman" w:hAnsi="Times New Roman"/>
          <w:sz w:val="24"/>
          <w:szCs w:val="24"/>
        </w:rPr>
        <w:t xml:space="preserve">, ФАОП ДО </w:t>
      </w:r>
      <w:r w:rsidRPr="00290B0F">
        <w:rPr>
          <w:rFonts w:ascii="Times New Roman" w:hAnsi="Times New Roman"/>
          <w:sz w:val="24"/>
          <w:szCs w:val="24"/>
        </w:rPr>
        <w:t xml:space="preserve"> и ФГОС ДО (в том числе и для детей с ОВЗ и детей-инвалидов) через систему эффективного внутреннего управления </w:t>
      </w:r>
      <w:r w:rsidR="00CD1CB4">
        <w:rPr>
          <w:rFonts w:ascii="Times New Roman" w:hAnsi="Times New Roman"/>
          <w:sz w:val="24"/>
          <w:szCs w:val="24"/>
        </w:rPr>
        <w:t>ГК</w:t>
      </w:r>
      <w:r w:rsidRPr="00290B0F">
        <w:rPr>
          <w:rFonts w:ascii="Times New Roman" w:hAnsi="Times New Roman"/>
          <w:sz w:val="24"/>
          <w:szCs w:val="24"/>
        </w:rPr>
        <w:t xml:space="preserve">ДОУ; </w:t>
      </w:r>
    </w:p>
    <w:p w:rsidR="00812283" w:rsidRPr="00290B0F" w:rsidRDefault="00E7701A" w:rsidP="00B82ECA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 xml:space="preserve">обеспечить формирование комфортной и безопасной образовательной среды; </w:t>
      </w:r>
    </w:p>
    <w:p w:rsidR="00812283" w:rsidRPr="00290B0F" w:rsidRDefault="00E7701A" w:rsidP="00B82ECA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 xml:space="preserve">совершенствовать работу педагогического коллектива, направленную на выявление, поддержку и развитие способностей и талантов воспитанников в различных видах деятельности и через систему дополнительного образования; </w:t>
      </w:r>
    </w:p>
    <w:p w:rsidR="00812283" w:rsidRPr="00290B0F" w:rsidRDefault="00E7701A" w:rsidP="00B82ECA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 xml:space="preserve">совершенствовать систему профессионального роста педагогических работников в </w:t>
      </w:r>
      <w:r w:rsidR="00CD1CB4">
        <w:rPr>
          <w:rFonts w:ascii="Times New Roman" w:hAnsi="Times New Roman"/>
          <w:sz w:val="24"/>
          <w:szCs w:val="24"/>
        </w:rPr>
        <w:t>ГК</w:t>
      </w:r>
      <w:r w:rsidRPr="00290B0F">
        <w:rPr>
          <w:rFonts w:ascii="Times New Roman" w:hAnsi="Times New Roman"/>
          <w:sz w:val="24"/>
          <w:szCs w:val="24"/>
        </w:rPr>
        <w:t xml:space="preserve">ДОУ, выступающих гарантом предоставления высокого качества образовательных услуг; </w:t>
      </w:r>
    </w:p>
    <w:p w:rsidR="00812283" w:rsidRPr="00290B0F" w:rsidRDefault="00E7701A" w:rsidP="00B82ECA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 xml:space="preserve">реализации разных форм взаимодействия детского сада и семьи для повышения родительской компетентности в воспитании и образовании детей; объединения усилий всех заинтересованных субъектов образовательных отношений и социального окружения </w:t>
      </w:r>
      <w:r w:rsidR="00CD1CB4">
        <w:rPr>
          <w:rFonts w:ascii="Times New Roman" w:hAnsi="Times New Roman"/>
          <w:sz w:val="24"/>
          <w:szCs w:val="24"/>
        </w:rPr>
        <w:t>ГК</w:t>
      </w:r>
      <w:r w:rsidRPr="00290B0F">
        <w:rPr>
          <w:rFonts w:ascii="Times New Roman" w:hAnsi="Times New Roman"/>
          <w:sz w:val="24"/>
          <w:szCs w:val="24"/>
        </w:rPr>
        <w:t xml:space="preserve">ДОУ для достижения цели Программы. </w:t>
      </w:r>
    </w:p>
    <w:p w:rsidR="008B395A" w:rsidRPr="00290B0F" w:rsidRDefault="008B395A" w:rsidP="00794FBA">
      <w:pPr>
        <w:pStyle w:val="a9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 xml:space="preserve">Для разработки Программы развития была создана рабочая группа, деятельность которой включала несколько этапов: </w:t>
      </w:r>
    </w:p>
    <w:p w:rsidR="00794FBA" w:rsidRDefault="00794FBA" w:rsidP="00B82ECA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B395A" w:rsidRPr="00290B0F">
        <w:rPr>
          <w:rFonts w:ascii="Times New Roman" w:hAnsi="Times New Roman"/>
          <w:sz w:val="24"/>
          <w:szCs w:val="24"/>
        </w:rPr>
        <w:t xml:space="preserve">нализ внутренней среды (сильные и слабые стороны </w:t>
      </w:r>
      <w:r w:rsidR="00CD1CB4">
        <w:rPr>
          <w:rFonts w:ascii="Times New Roman" w:hAnsi="Times New Roman"/>
          <w:sz w:val="24"/>
          <w:szCs w:val="24"/>
        </w:rPr>
        <w:t>ГК</w:t>
      </w:r>
      <w:r w:rsidR="008B395A" w:rsidRPr="00290B0F">
        <w:rPr>
          <w:rFonts w:ascii="Times New Roman" w:hAnsi="Times New Roman"/>
          <w:sz w:val="24"/>
          <w:szCs w:val="24"/>
        </w:rPr>
        <w:t xml:space="preserve">ДОУ, соответствие его результативности современным требованиям) и внешней среды (анализ образовательной политики на городском, региональном уровне и анализ социального заказа микросоциума). </w:t>
      </w:r>
    </w:p>
    <w:p w:rsidR="00794FBA" w:rsidRDefault="00794FBA" w:rsidP="00B82ECA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t>р</w:t>
      </w:r>
      <w:r w:rsidR="008B395A" w:rsidRPr="00794FBA">
        <w:rPr>
          <w:rFonts w:ascii="Times New Roman" w:hAnsi="Times New Roman"/>
          <w:sz w:val="24"/>
          <w:szCs w:val="24"/>
        </w:rPr>
        <w:t xml:space="preserve">азработка концепции образовательного учреждения, которая включает в себя: миссию </w:t>
      </w:r>
      <w:r w:rsidR="00CD1CB4">
        <w:rPr>
          <w:rFonts w:ascii="Times New Roman" w:hAnsi="Times New Roman"/>
          <w:sz w:val="24"/>
          <w:szCs w:val="24"/>
        </w:rPr>
        <w:t>ГК</w:t>
      </w:r>
      <w:r w:rsidR="008B395A" w:rsidRPr="00794FBA">
        <w:rPr>
          <w:rFonts w:ascii="Times New Roman" w:hAnsi="Times New Roman"/>
          <w:sz w:val="24"/>
          <w:szCs w:val="24"/>
        </w:rPr>
        <w:t xml:space="preserve">ДОУ, его философию, образ педагога и выпускника </w:t>
      </w:r>
      <w:r w:rsidR="00CD1CB4">
        <w:rPr>
          <w:rFonts w:ascii="Times New Roman" w:hAnsi="Times New Roman"/>
          <w:sz w:val="24"/>
          <w:szCs w:val="24"/>
        </w:rPr>
        <w:t>ГК</w:t>
      </w:r>
      <w:r w:rsidR="008B395A" w:rsidRPr="00794FBA">
        <w:rPr>
          <w:rFonts w:ascii="Times New Roman" w:hAnsi="Times New Roman"/>
          <w:sz w:val="24"/>
          <w:szCs w:val="24"/>
        </w:rPr>
        <w:t xml:space="preserve">ДОУ. </w:t>
      </w:r>
    </w:p>
    <w:p w:rsidR="00794FBA" w:rsidRDefault="00794FBA" w:rsidP="00B82ECA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B395A" w:rsidRPr="00794FBA">
        <w:rPr>
          <w:rFonts w:ascii="Times New Roman" w:hAnsi="Times New Roman"/>
          <w:sz w:val="24"/>
          <w:szCs w:val="24"/>
        </w:rPr>
        <w:t xml:space="preserve">пределение стратегических целей и задач. </w:t>
      </w:r>
    </w:p>
    <w:p w:rsidR="008B395A" w:rsidRPr="00794FBA" w:rsidRDefault="00794FBA" w:rsidP="00B82ECA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B395A" w:rsidRPr="00794FBA">
        <w:rPr>
          <w:rFonts w:ascii="Times New Roman" w:hAnsi="Times New Roman"/>
          <w:sz w:val="24"/>
          <w:szCs w:val="24"/>
        </w:rPr>
        <w:t>азработка социально-педагогических проектов.</w:t>
      </w:r>
    </w:p>
    <w:p w:rsidR="008B395A" w:rsidRPr="00290B0F" w:rsidRDefault="008B395A" w:rsidP="00290B0F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 xml:space="preserve"> Кроме этого, деятельность рабочей группы основывалась на следующих принципах: </w:t>
      </w:r>
    </w:p>
    <w:p w:rsidR="00794FBA" w:rsidRDefault="008B395A" w:rsidP="00B82ECA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  <w:u w:val="single"/>
        </w:rPr>
        <w:t>Принцип системности-</w:t>
      </w:r>
      <w:r w:rsidRPr="00290B0F">
        <w:rPr>
          <w:rFonts w:ascii="Times New Roman" w:hAnsi="Times New Roman"/>
          <w:sz w:val="24"/>
          <w:szCs w:val="24"/>
        </w:rPr>
        <w:t xml:space="preserve"> все элементы ДОУ взаимосвязаны и их деятельность направлена на достижение общего результата. </w:t>
      </w:r>
    </w:p>
    <w:p w:rsidR="00794FBA" w:rsidRPr="00164D39" w:rsidRDefault="008B395A" w:rsidP="00164D39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t xml:space="preserve">Принцип участия, т.е. каждый сотрудник </w:t>
      </w:r>
      <w:r w:rsidRPr="00164D39">
        <w:rPr>
          <w:rFonts w:ascii="Times New Roman" w:hAnsi="Times New Roman"/>
          <w:sz w:val="24"/>
          <w:szCs w:val="24"/>
        </w:rPr>
        <w:t xml:space="preserve">ДОУ должен стать участником проектной деятельности, планы (проекты) дошкольного учреждения становятся личными планами (проектами) педагогов, возрастает мотивация сотрудников на участие в общей деятельности, что сказывается на качестве конечного результата. </w:t>
      </w:r>
    </w:p>
    <w:p w:rsidR="00794FBA" w:rsidRDefault="008B395A" w:rsidP="00B82ECA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t xml:space="preserve">Принцип непрерывности. Процесс планирования и проектирования в ДОУ осуществляется педагогами постоянно, разработанные проекты непрерывно приходят на смену друг другу. </w:t>
      </w:r>
    </w:p>
    <w:p w:rsidR="00794FBA" w:rsidRPr="00794FBA" w:rsidRDefault="008B395A" w:rsidP="00B82ECA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t xml:space="preserve"> Принцип гибкости заключается в придании проектам и процессу планирования способности менять свою направленность в связи с возникновением непредвиденных обстоятельств.  </w:t>
      </w:r>
    </w:p>
    <w:p w:rsidR="008B395A" w:rsidRPr="00794FBA" w:rsidRDefault="008B395A" w:rsidP="00B82ECA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t xml:space="preserve">Принцип точности. Проекты должны быть конкретизированы и детализированы в той степени, в какой позволяют внешние и внутренние условия деятельности </w:t>
      </w:r>
      <w:r w:rsidR="00164D39">
        <w:rPr>
          <w:rFonts w:ascii="Times New Roman" w:hAnsi="Times New Roman"/>
          <w:sz w:val="24"/>
          <w:szCs w:val="24"/>
        </w:rPr>
        <w:t>ГК</w:t>
      </w:r>
      <w:r w:rsidRPr="00794FBA">
        <w:rPr>
          <w:rFonts w:ascii="Times New Roman" w:hAnsi="Times New Roman"/>
          <w:sz w:val="24"/>
          <w:szCs w:val="24"/>
        </w:rPr>
        <w:t>ДОУ.</w:t>
      </w:r>
    </w:p>
    <w:p w:rsidR="008B395A" w:rsidRPr="00794FBA" w:rsidRDefault="008B395A" w:rsidP="00290B0F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4FBA">
        <w:rPr>
          <w:rFonts w:ascii="Times New Roman" w:hAnsi="Times New Roman"/>
          <w:b/>
          <w:bCs/>
          <w:sz w:val="24"/>
          <w:szCs w:val="24"/>
        </w:rPr>
        <w:t xml:space="preserve">Основное предназначение программы </w:t>
      </w:r>
    </w:p>
    <w:p w:rsidR="008B395A" w:rsidRPr="00290B0F" w:rsidRDefault="008B395A" w:rsidP="00B82ECA">
      <w:pPr>
        <w:pStyle w:val="a9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 xml:space="preserve">Определение факторов, затрудняющих реализацию образовательной деятельности </w:t>
      </w:r>
      <w:r w:rsidR="00095EA3">
        <w:rPr>
          <w:rFonts w:ascii="Times New Roman" w:hAnsi="Times New Roman"/>
          <w:sz w:val="24"/>
          <w:szCs w:val="24"/>
        </w:rPr>
        <w:t>ГК</w:t>
      </w:r>
      <w:r w:rsidRPr="00290B0F">
        <w:rPr>
          <w:rFonts w:ascii="Times New Roman" w:hAnsi="Times New Roman"/>
          <w:sz w:val="24"/>
          <w:szCs w:val="24"/>
        </w:rPr>
        <w:t xml:space="preserve">ДОУ, и факторов, представляющих большие возможности для достижения поставленных целей развития </w:t>
      </w:r>
      <w:r w:rsidR="00095EA3">
        <w:rPr>
          <w:rFonts w:ascii="Times New Roman" w:hAnsi="Times New Roman"/>
          <w:sz w:val="24"/>
          <w:szCs w:val="24"/>
        </w:rPr>
        <w:t>ГК</w:t>
      </w:r>
      <w:r w:rsidRPr="00290B0F">
        <w:rPr>
          <w:rFonts w:ascii="Times New Roman" w:hAnsi="Times New Roman"/>
          <w:sz w:val="24"/>
          <w:szCs w:val="24"/>
        </w:rPr>
        <w:t xml:space="preserve">ДОУ. </w:t>
      </w:r>
    </w:p>
    <w:p w:rsidR="008B395A" w:rsidRPr="00290B0F" w:rsidRDefault="008B395A" w:rsidP="00B82ECA">
      <w:pPr>
        <w:pStyle w:val="a9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 xml:space="preserve"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</w:t>
      </w:r>
      <w:r w:rsidRPr="00290B0F">
        <w:rPr>
          <w:rFonts w:ascii="Times New Roman" w:hAnsi="Times New Roman"/>
          <w:sz w:val="24"/>
          <w:szCs w:val="24"/>
        </w:rPr>
        <w:lastRenderedPageBreak/>
        <w:t xml:space="preserve">каждого ребенка в период дошкольного детства в образовании, развитии, поддержании и укреплении здоровья, а также на оказание качественной коррекционной помощи детям, имеющим нарушения в речевом и психическом развитии. </w:t>
      </w:r>
    </w:p>
    <w:p w:rsidR="008B395A" w:rsidRPr="00290B0F" w:rsidRDefault="008B395A" w:rsidP="00B82ECA">
      <w:pPr>
        <w:pStyle w:val="a9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>Определение направлений и содержания инновационной деятельности учреждения.</w:t>
      </w:r>
    </w:p>
    <w:p w:rsidR="008B395A" w:rsidRPr="00290B0F" w:rsidRDefault="008B395A" w:rsidP="00B82ECA">
      <w:pPr>
        <w:pStyle w:val="a9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ДОУ. </w:t>
      </w:r>
    </w:p>
    <w:p w:rsidR="00812283" w:rsidRPr="00794FBA" w:rsidRDefault="008B395A" w:rsidP="00B82ECA">
      <w:pPr>
        <w:pStyle w:val="a9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>Обеспечение условий для непрерывного повышения профессионализма всех субъектов образовательной и коррекционно-образовательной деятельности ДОУ.</w:t>
      </w:r>
    </w:p>
    <w:p w:rsidR="00812283" w:rsidRPr="00290B0F" w:rsidRDefault="00475A06" w:rsidP="00794FBA">
      <w:pPr>
        <w:pStyle w:val="a9"/>
        <w:spacing w:line="276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290B0F">
        <w:rPr>
          <w:rFonts w:ascii="Times New Roman" w:hAnsi="Times New Roman"/>
          <w:sz w:val="24"/>
          <w:szCs w:val="24"/>
        </w:rPr>
        <w:t xml:space="preserve">Целевой ориентир Программы развития </w:t>
      </w:r>
      <w:r w:rsidR="00095EA3">
        <w:rPr>
          <w:rFonts w:ascii="Times New Roman" w:hAnsi="Times New Roman"/>
          <w:sz w:val="24"/>
          <w:szCs w:val="24"/>
        </w:rPr>
        <w:t>Государственного казенного</w:t>
      </w:r>
      <w:r w:rsidRPr="00290B0F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 «</w:t>
      </w:r>
      <w:r w:rsidR="00095EA3">
        <w:rPr>
          <w:rFonts w:ascii="Times New Roman" w:hAnsi="Times New Roman"/>
          <w:sz w:val="24"/>
          <w:szCs w:val="24"/>
        </w:rPr>
        <w:t xml:space="preserve">Детский </w:t>
      </w:r>
      <w:r w:rsidRPr="00290B0F">
        <w:rPr>
          <w:rFonts w:ascii="Times New Roman" w:hAnsi="Times New Roman"/>
          <w:sz w:val="24"/>
          <w:szCs w:val="24"/>
        </w:rPr>
        <w:t xml:space="preserve">сад комбинированного </w:t>
      </w:r>
      <w:r w:rsidR="00095EA3">
        <w:rPr>
          <w:rFonts w:ascii="Times New Roman" w:hAnsi="Times New Roman"/>
          <w:sz w:val="24"/>
          <w:szCs w:val="24"/>
        </w:rPr>
        <w:t>вид</w:t>
      </w:r>
      <w:r w:rsidRPr="00290B0F">
        <w:rPr>
          <w:rFonts w:ascii="Times New Roman" w:hAnsi="Times New Roman"/>
          <w:sz w:val="24"/>
          <w:szCs w:val="24"/>
        </w:rPr>
        <w:t>а № 163 г</w:t>
      </w:r>
      <w:r w:rsidR="00095EA3">
        <w:rPr>
          <w:rFonts w:ascii="Times New Roman" w:hAnsi="Times New Roman"/>
          <w:sz w:val="24"/>
          <w:szCs w:val="24"/>
        </w:rPr>
        <w:t>.о.</w:t>
      </w:r>
      <w:r w:rsidRPr="00290B0F">
        <w:rPr>
          <w:rFonts w:ascii="Times New Roman" w:hAnsi="Times New Roman"/>
          <w:sz w:val="24"/>
          <w:szCs w:val="24"/>
        </w:rPr>
        <w:t xml:space="preserve"> Донецк</w:t>
      </w:r>
      <w:r w:rsidR="00095EA3">
        <w:rPr>
          <w:rFonts w:ascii="Times New Roman" w:hAnsi="Times New Roman"/>
          <w:sz w:val="24"/>
          <w:szCs w:val="24"/>
        </w:rPr>
        <w:t>» ДНР</w:t>
      </w:r>
      <w:r w:rsidRPr="00290B0F">
        <w:rPr>
          <w:rFonts w:ascii="Times New Roman" w:hAnsi="Times New Roman"/>
          <w:sz w:val="24"/>
          <w:szCs w:val="24"/>
        </w:rPr>
        <w:t xml:space="preserve"> на 2024-2029 годы - создание условий для получения доступного и качественного дошкольного образования, обеспечение позитивной социализации каждого ребенка в соответствии с ФГОС ДО, а также Федеральной образовательной программой и Федеральной адаптированной программой для детей с ОВЗ. Реализация Программы развития проходит на базе постоянного совершенствования ее концептуальной и методологической основы, выдвижения, перспектив в продвижении новых идей и практических дел, результат взаимодействия науки и практики, совершенствование процесса образования в </w:t>
      </w:r>
      <w:r w:rsidR="00095EA3">
        <w:rPr>
          <w:rFonts w:ascii="Times New Roman" w:hAnsi="Times New Roman"/>
          <w:sz w:val="24"/>
          <w:szCs w:val="24"/>
        </w:rPr>
        <w:t>ГК</w:t>
      </w:r>
      <w:r w:rsidRPr="00290B0F">
        <w:rPr>
          <w:rFonts w:ascii="Times New Roman" w:hAnsi="Times New Roman"/>
          <w:sz w:val="24"/>
          <w:szCs w:val="24"/>
        </w:rPr>
        <w:t xml:space="preserve">ДОУ </w:t>
      </w:r>
      <w:r w:rsidR="00794FBA">
        <w:rPr>
          <w:rFonts w:ascii="Times New Roman" w:hAnsi="Times New Roman"/>
          <w:sz w:val="24"/>
          <w:szCs w:val="24"/>
        </w:rPr>
        <w:t>«</w:t>
      </w:r>
      <w:r w:rsidR="00095EA3">
        <w:rPr>
          <w:rFonts w:ascii="Times New Roman" w:hAnsi="Times New Roman"/>
          <w:sz w:val="24"/>
          <w:szCs w:val="24"/>
        </w:rPr>
        <w:t xml:space="preserve">Детский </w:t>
      </w:r>
      <w:r w:rsidR="00794FBA">
        <w:rPr>
          <w:rFonts w:ascii="Times New Roman" w:hAnsi="Times New Roman"/>
          <w:sz w:val="24"/>
          <w:szCs w:val="24"/>
        </w:rPr>
        <w:t>сад № 163 г.</w:t>
      </w:r>
      <w:r w:rsidR="00164D39">
        <w:rPr>
          <w:rFonts w:ascii="Times New Roman" w:hAnsi="Times New Roman"/>
          <w:sz w:val="24"/>
          <w:szCs w:val="24"/>
        </w:rPr>
        <w:t xml:space="preserve"> о. </w:t>
      </w:r>
      <w:r w:rsidR="00794FBA">
        <w:rPr>
          <w:rFonts w:ascii="Times New Roman" w:hAnsi="Times New Roman"/>
          <w:sz w:val="24"/>
          <w:szCs w:val="24"/>
        </w:rPr>
        <w:t>Донецк»</w:t>
      </w:r>
      <w:r w:rsidR="00164D39">
        <w:rPr>
          <w:rFonts w:ascii="Times New Roman" w:hAnsi="Times New Roman"/>
          <w:sz w:val="24"/>
          <w:szCs w:val="24"/>
        </w:rPr>
        <w:t xml:space="preserve">ДНР  </w:t>
      </w:r>
      <w:r w:rsidRPr="00290B0F">
        <w:rPr>
          <w:rFonts w:ascii="Times New Roman" w:hAnsi="Times New Roman"/>
          <w:sz w:val="24"/>
          <w:szCs w:val="24"/>
        </w:rPr>
        <w:t>в соответствии с тенденциями развития образования в России.</w:t>
      </w:r>
    </w:p>
    <w:p w:rsidR="00812283" w:rsidRDefault="00812283" w:rsidP="00290B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2283" w:rsidRDefault="00812283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F20" w:rsidRDefault="00531F20" w:rsidP="00812283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2283" w:rsidRPr="00812283" w:rsidRDefault="00812283" w:rsidP="00BB2037">
      <w:pPr>
        <w:widowControl w:val="0"/>
        <w:autoSpaceDE w:val="0"/>
        <w:autoSpaceDN w:val="0"/>
        <w:spacing w:before="73" w:after="0" w:line="240" w:lineRule="auto"/>
        <w:ind w:left="34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2283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  <w:r w:rsidRPr="0081228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</w:p>
    <w:p w:rsidR="00812283" w:rsidRPr="00812283" w:rsidRDefault="00812283" w:rsidP="00812283">
      <w:pPr>
        <w:widowControl w:val="0"/>
        <w:autoSpaceDE w:val="0"/>
        <w:autoSpaceDN w:val="0"/>
        <w:spacing w:before="13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372"/>
      </w:tblGrid>
      <w:tr w:rsidR="00475A06" w:rsidRPr="00531F20" w:rsidTr="00D25640">
        <w:trPr>
          <w:trHeight w:val="1586"/>
        </w:trPr>
        <w:tc>
          <w:tcPr>
            <w:tcW w:w="2093" w:type="dxa"/>
          </w:tcPr>
          <w:p w:rsidR="00475A06" w:rsidRPr="00531F20" w:rsidRDefault="00475A06" w:rsidP="00812283">
            <w:pPr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Статус Программы </w:t>
            </w:r>
          </w:p>
        </w:tc>
        <w:tc>
          <w:tcPr>
            <w:tcW w:w="7372" w:type="dxa"/>
          </w:tcPr>
          <w:p w:rsidR="00475A06" w:rsidRPr="00531F20" w:rsidRDefault="003F1D6D" w:rsidP="00812283">
            <w:pPr>
              <w:tabs>
                <w:tab w:val="left" w:pos="3209"/>
                <w:tab w:val="left" w:pos="3389"/>
                <w:tab w:val="left" w:pos="5697"/>
                <w:tab w:val="left" w:pos="6027"/>
              </w:tabs>
              <w:spacing w:line="276" w:lineRule="auto"/>
              <w:ind w:left="107" w:right="9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Нормативный документ ДОУ.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</w:t>
            </w:r>
          </w:p>
        </w:tc>
      </w:tr>
      <w:tr w:rsidR="00812283" w:rsidRPr="00531F20" w:rsidTr="00D25640">
        <w:trPr>
          <w:trHeight w:val="1586"/>
        </w:trPr>
        <w:tc>
          <w:tcPr>
            <w:tcW w:w="2093" w:type="dxa"/>
          </w:tcPr>
          <w:p w:rsidR="00812283" w:rsidRPr="00531F20" w:rsidRDefault="003F1D6D" w:rsidP="00812283">
            <w:pPr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ОтветственныйисполнительПрограммыразвития</w:t>
            </w:r>
          </w:p>
        </w:tc>
        <w:tc>
          <w:tcPr>
            <w:tcW w:w="7372" w:type="dxa"/>
          </w:tcPr>
          <w:p w:rsidR="00531F20" w:rsidRDefault="00531F20" w:rsidP="00531F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31F20">
              <w:rPr>
                <w:sz w:val="24"/>
                <w:szCs w:val="24"/>
                <w:lang w:val="ru-RU"/>
              </w:rPr>
              <w:t xml:space="preserve">ГОСУДАРСТВЕННОЕ КАЗЕННОЕ </w:t>
            </w:r>
            <w:r w:rsidR="00812283" w:rsidRPr="00531F20">
              <w:rPr>
                <w:spacing w:val="-2"/>
                <w:sz w:val="24"/>
                <w:szCs w:val="24"/>
                <w:lang w:val="ru-RU"/>
              </w:rPr>
              <w:t>ДОШКОЛЬНОЕ ОБРАЗОВАТЕЛЬНОЕУЧРЕЖДЕНИЕ«</w:t>
            </w:r>
            <w:r w:rsidRPr="00531F20">
              <w:rPr>
                <w:spacing w:val="-2"/>
                <w:sz w:val="24"/>
                <w:szCs w:val="24"/>
                <w:lang w:val="ru-RU"/>
              </w:rPr>
              <w:t xml:space="preserve">ДЕТСКИЙ </w:t>
            </w:r>
            <w:r w:rsidR="00812283" w:rsidRPr="00531F20">
              <w:rPr>
                <w:spacing w:val="-2"/>
                <w:sz w:val="24"/>
                <w:szCs w:val="24"/>
                <w:lang w:val="ru-RU"/>
              </w:rPr>
              <w:t xml:space="preserve">САД </w:t>
            </w:r>
            <w:r w:rsidR="00812283" w:rsidRPr="00531F20">
              <w:rPr>
                <w:sz w:val="24"/>
                <w:szCs w:val="24"/>
                <w:lang w:val="ru-RU"/>
              </w:rPr>
              <w:t xml:space="preserve">КОМБИНИРОВАННОГО </w:t>
            </w:r>
            <w:r w:rsidRPr="00531F20">
              <w:rPr>
                <w:sz w:val="24"/>
                <w:szCs w:val="24"/>
                <w:lang w:val="ru-RU"/>
              </w:rPr>
              <w:t>ВИДА</w:t>
            </w:r>
            <w:r w:rsidR="00812283" w:rsidRPr="00531F20">
              <w:rPr>
                <w:sz w:val="24"/>
                <w:szCs w:val="24"/>
                <w:lang w:val="ru-RU"/>
              </w:rPr>
              <w:t xml:space="preserve"> № 163 Г</w:t>
            </w:r>
            <w:r w:rsidRPr="00531F20">
              <w:rPr>
                <w:sz w:val="24"/>
                <w:szCs w:val="24"/>
                <w:lang w:val="ru-RU"/>
              </w:rPr>
              <w:t xml:space="preserve">. О. </w:t>
            </w:r>
            <w:r w:rsidR="00812283" w:rsidRPr="00531F20">
              <w:rPr>
                <w:sz w:val="24"/>
                <w:szCs w:val="24"/>
                <w:lang w:val="ru-RU"/>
              </w:rPr>
              <w:t>ДОНЕЦК»</w:t>
            </w:r>
          </w:p>
          <w:p w:rsidR="00812283" w:rsidRPr="00531F20" w:rsidRDefault="00531F20" w:rsidP="00531F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31F20">
              <w:rPr>
                <w:sz w:val="24"/>
                <w:szCs w:val="24"/>
                <w:lang w:val="ru-RU"/>
              </w:rPr>
              <w:t>ДОНЕЦКОЙ НАРОДНОЙ РЕСПУБЛИКИ</w:t>
            </w:r>
          </w:p>
        </w:tc>
      </w:tr>
      <w:tr w:rsidR="00812283" w:rsidRPr="00531F20" w:rsidTr="00D25640">
        <w:trPr>
          <w:trHeight w:val="7275"/>
        </w:trPr>
        <w:tc>
          <w:tcPr>
            <w:tcW w:w="2093" w:type="dxa"/>
          </w:tcPr>
          <w:p w:rsidR="00812283" w:rsidRPr="00531F20" w:rsidRDefault="00812283" w:rsidP="00812283">
            <w:pPr>
              <w:spacing w:before="1" w:line="271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Документы</w:t>
            </w:r>
            <w:r w:rsidRPr="00531F20">
              <w:rPr>
                <w:rFonts w:ascii="Carlito" w:eastAsia="Times New Roman" w:hAnsi="Carlito" w:cs="Times New Roman"/>
                <w:spacing w:val="-2"/>
                <w:sz w:val="24"/>
                <w:szCs w:val="24"/>
                <w:lang w:val="ru-RU"/>
              </w:rPr>
              <w:t xml:space="preserve">, 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послужившие</w:t>
            </w:r>
          </w:p>
          <w:p w:rsidR="00812283" w:rsidRPr="00531F20" w:rsidRDefault="00812283" w:rsidP="00812283">
            <w:pPr>
              <w:tabs>
                <w:tab w:val="left" w:pos="1631"/>
              </w:tabs>
              <w:spacing w:before="5" w:line="278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основанием</w:t>
            </w: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F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разработки</w:t>
            </w:r>
          </w:p>
          <w:p w:rsidR="00812283" w:rsidRPr="00531F20" w:rsidRDefault="00812283" w:rsidP="00812283">
            <w:pPr>
              <w:spacing w:line="276" w:lineRule="auto"/>
              <w:ind w:left="107" w:right="8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 развития</w:t>
            </w:r>
          </w:p>
        </w:tc>
        <w:tc>
          <w:tcPr>
            <w:tcW w:w="7372" w:type="dxa"/>
          </w:tcPr>
          <w:p w:rsidR="00812283" w:rsidRPr="00531F20" w:rsidRDefault="00812283" w:rsidP="00812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Конституция РФ; </w:t>
            </w:r>
          </w:p>
          <w:p w:rsidR="00812283" w:rsidRPr="00531F20" w:rsidRDefault="00812283" w:rsidP="00812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Конвенция о правах ребёнка; </w:t>
            </w:r>
          </w:p>
          <w:p w:rsidR="00812283" w:rsidRPr="00531F20" w:rsidRDefault="00812283" w:rsidP="00812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Закон РФ «Об основных гарантиях прав ребёнка»; </w:t>
            </w:r>
          </w:p>
          <w:p w:rsidR="00531F20" w:rsidRDefault="00812283" w:rsidP="00812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Федеральный закон Российской Федерации от 29 декабря 2012 г. </w:t>
            </w:r>
          </w:p>
          <w:p w:rsidR="00812283" w:rsidRPr="00531F20" w:rsidRDefault="00812283" w:rsidP="00812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273-ФЗ «Об образовании в Российской Федерации»; </w:t>
            </w:r>
          </w:p>
          <w:p w:rsidR="00812283" w:rsidRPr="00531F20" w:rsidRDefault="00812283" w:rsidP="00812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Федеральный закон от 27 декабря 2019г № 515-ФЗ «О внесении изменений в статьи 67 и 98 Федерального закона «Об образовании в Российской Федерации» в части формирования и ведения Информационных систем доступности дошкольного образования»; </w:t>
            </w:r>
          </w:p>
          <w:p w:rsidR="00812283" w:rsidRPr="00531F20" w:rsidRDefault="00812283" w:rsidP="00812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 </w:t>
            </w:r>
          </w:p>
          <w:p w:rsidR="00531F20" w:rsidRDefault="00812283" w:rsidP="00812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</w:t>
            </w:r>
          </w:p>
          <w:p w:rsidR="00812283" w:rsidRPr="00531F20" w:rsidRDefault="00812283" w:rsidP="00812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1155); </w:t>
            </w:r>
          </w:p>
          <w:p w:rsidR="005B7611" w:rsidRPr="00531F20" w:rsidRDefault="00531F20" w:rsidP="00812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5B7611" w:rsidRPr="00531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Федеральная</w:t>
            </w:r>
            <w:r w:rsidR="005B7611" w:rsidRPr="00531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B7611" w:rsidRPr="00531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образовательная</w:t>
            </w:r>
            <w:r w:rsidR="005B7611" w:rsidRPr="00531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B7611" w:rsidRPr="00531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программа</w:t>
            </w:r>
            <w:r w:rsidR="005B7611" w:rsidRPr="00531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B7611" w:rsidRPr="00531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дошкольного</w:t>
            </w:r>
            <w:r w:rsidR="005B7611" w:rsidRPr="00531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B7611" w:rsidRPr="00531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образованияутверждена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      </w:r>
            <w:r w:rsidR="005B7611" w:rsidRPr="00531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12283" w:rsidRPr="00531F20" w:rsidRDefault="00812283" w:rsidP="00812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Стратегия развития воспитания в Российской Федерации на период до 2025 года (утверждена распоряжением Правительства Российской Федерации от 29 мая 2015г № 996-р); </w:t>
            </w:r>
          </w:p>
          <w:p w:rsidR="00812283" w:rsidRPr="00531F20" w:rsidRDefault="00812283" w:rsidP="008122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Государственная программа Российской Федерации «Развитие образования» на 2018-2025 годы, утвержденная Постановлением Правительства Российской Федерации от 26 декабря 2017 № 1642;</w:t>
            </w:r>
          </w:p>
          <w:p w:rsidR="00812283" w:rsidRPr="00531F20" w:rsidRDefault="00812283" w:rsidP="008122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 </w:t>
            </w:r>
          </w:p>
          <w:p w:rsidR="00812283" w:rsidRPr="00531F20" w:rsidRDefault="00812283" w:rsidP="008122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– Указ Президента Российской Федерации от 7 мая 2018 г. № 204 в </w:t>
            </w:r>
            <w:r w:rsidRPr="00531F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части решения задач и достижения стратегических целей по направлению «Образование»; </w:t>
            </w:r>
          </w:p>
          <w:p w:rsidR="00812283" w:rsidRPr="00531F20" w:rsidRDefault="00812283" w:rsidP="008122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 Национальный проект «Образование», утвержденный президиумом Совета при президенте РФ (протокол от 03.09.2018 № 10);</w:t>
            </w:r>
          </w:p>
          <w:p w:rsidR="00812283" w:rsidRPr="00531F20" w:rsidRDefault="00812283" w:rsidP="008122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</w:t>
            </w:r>
            <w:r w:rsidRPr="00531F20">
              <w:rPr>
                <w:rFonts w:ascii="Times New Roman" w:eastAsia="Calibri" w:hAnsi="Times New Roman" w:cs="Times New Roman"/>
                <w:sz w:val="24"/>
                <w:szCs w:val="24"/>
              </w:rPr>
              <w:t>HA</w:t>
            </w:r>
            <w:r w:rsidRPr="00531F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 30 августа 2013 года № 1014 г. Москва); </w:t>
            </w:r>
          </w:p>
          <w:p w:rsidR="00531F20" w:rsidRDefault="00812283" w:rsidP="008122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Приказ Министерства образования и науки РФ от 21.01.2019г №32 </w:t>
            </w:r>
          </w:p>
          <w:p w:rsidR="00812283" w:rsidRPr="00531F20" w:rsidRDefault="00812283" w:rsidP="008122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      </w:r>
          </w:p>
          <w:p w:rsidR="00812283" w:rsidRPr="00531F20" w:rsidRDefault="00812283" w:rsidP="008122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1" w:name="_Hlk167741278"/>
            <w:r w:rsidRPr="00531F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Приказ Минпросвещения России от 06.11.2018г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№ 52831) </w:t>
            </w:r>
          </w:p>
          <w:bookmarkEnd w:id="1"/>
          <w:p w:rsidR="00531F20" w:rsidRDefault="00812283" w:rsidP="008122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Письмо Департамента Государственной политики в сфере общего образования Министерства образования и науки РФ от 05.08.2013 г </w:t>
            </w:r>
          </w:p>
          <w:p w:rsidR="00812283" w:rsidRPr="00531F20" w:rsidRDefault="00812283" w:rsidP="008122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№ 08-1049 «Об организации различных форм присмотра и ухода за детьми с целью реализации права на доступное дошкольное образование»; </w:t>
            </w:r>
          </w:p>
          <w:p w:rsidR="005B7611" w:rsidRPr="00531F20" w:rsidRDefault="005B7611" w:rsidP="005B76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Приказ Министерства просвещения РФ от 15 мая 2020г № 236 «Об утверждении Порядка приема на обучение по образовательным программам дошкольного образования»; </w:t>
            </w:r>
          </w:p>
          <w:p w:rsidR="005B7611" w:rsidRPr="00531F20" w:rsidRDefault="005B7611" w:rsidP="005B76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Постановление Главного государственного санитарного врача РФ от 27 октября 2020г. № 32 «Об утверждении санитарно-эпидемиологических правил СП 2.3/2.4.3590-20 "Санитарно-эпидемиологические требования к организации общественного питания населения». </w:t>
            </w:r>
          </w:p>
          <w:p w:rsidR="005B7611" w:rsidRPr="00531F20" w:rsidRDefault="005B7611" w:rsidP="005B76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Постановление Главного государственного санитарного врача РФ от 22 мая 2019г. № 8 «О внесении изменений в санитарно-эпидемиологические требования к условиям и организации обучения в общеобразовательных учреждениях» СП 2.4.3648-20 «Санитарно-эпидемиологические требования к организациям воспитания и обучения, отдыха и оздоровления детей и молодежи» </w:t>
            </w:r>
          </w:p>
          <w:p w:rsidR="005B7611" w:rsidRPr="00531F20" w:rsidRDefault="005B7611" w:rsidP="005B76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Постановление Главного государственного санитарного врача РФ от 22 мая 2020 года </w:t>
            </w:r>
            <w:r w:rsidRPr="00531F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 «Об утверждении санитарно-эпидемиологических правил СП 3.1.3597-20 "Профилактика новой коронавирусной инфекции (</w:t>
            </w:r>
            <w:r w:rsidRPr="00531F20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Pr="00531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-19)"</w:t>
            </w:r>
          </w:p>
          <w:p w:rsidR="00812283" w:rsidRPr="00531F20" w:rsidRDefault="00812283" w:rsidP="005B7611">
            <w:pPr>
              <w:tabs>
                <w:tab w:val="left" w:pos="515"/>
              </w:tabs>
              <w:spacing w:befor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Устав</w:t>
            </w:r>
            <w:r w:rsid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КАЗЕННОГО ДОШКОЛЬНОГО </w:t>
            </w:r>
          </w:p>
          <w:p w:rsidR="00812283" w:rsidRPr="00531F20" w:rsidRDefault="00812283" w:rsidP="00812283">
            <w:pPr>
              <w:tabs>
                <w:tab w:val="left" w:pos="3457"/>
                <w:tab w:val="left" w:pos="6022"/>
              </w:tabs>
              <w:spacing w:before="2" w:line="29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ОБРАЗОВАТЕЛЬНОГО</w:t>
            </w: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УЧРЕЖДЕНИЯ</w:t>
            </w: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ДЕТСКИЙ 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САД </w:t>
            </w: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КОМБИНИРОВАННОГО </w:t>
            </w:r>
            <w:r w:rsid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</w:t>
            </w: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</w:t>
            </w:r>
            <w:r w:rsidR="005B7611"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r w:rsid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.О</w:t>
            </w: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ДОНЕЦК»</w:t>
            </w:r>
            <w:r w:rsid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ДОНЕЦКОЙ НАРОДНОЙ РЕСПУБЛИКИ</w:t>
            </w:r>
          </w:p>
        </w:tc>
      </w:tr>
      <w:tr w:rsidR="00812283" w:rsidRPr="00531F20" w:rsidTr="00D25640">
        <w:trPr>
          <w:trHeight w:val="1905"/>
        </w:trPr>
        <w:tc>
          <w:tcPr>
            <w:tcW w:w="2093" w:type="dxa"/>
          </w:tcPr>
          <w:p w:rsidR="00812283" w:rsidRPr="00531F20" w:rsidRDefault="00812283" w:rsidP="00812283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</w:t>
            </w:r>
            <w:r w:rsidRPr="00531F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</w:t>
            </w:r>
          </w:p>
          <w:p w:rsidR="00812283" w:rsidRPr="00531F20" w:rsidRDefault="00812283" w:rsidP="00812283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разработчиках</w:t>
            </w:r>
          </w:p>
        </w:tc>
        <w:tc>
          <w:tcPr>
            <w:tcW w:w="7372" w:type="dxa"/>
          </w:tcPr>
          <w:p w:rsidR="00812283" w:rsidRPr="00531F20" w:rsidRDefault="00812283" w:rsidP="00812283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Рабочаягруппав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составе:</w:t>
            </w:r>
          </w:p>
          <w:p w:rsidR="005B7611" w:rsidRPr="00531F20" w:rsidRDefault="005B7611" w:rsidP="00812283">
            <w:pPr>
              <w:spacing w:before="43" w:line="276" w:lineRule="auto"/>
              <w:ind w:left="107" w:right="2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Токарь Вера Николаевна</w:t>
            </w:r>
            <w:r w:rsidR="00812283"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,заведующий; </w:t>
            </w:r>
          </w:p>
          <w:p w:rsidR="00812283" w:rsidRPr="00531F20" w:rsidRDefault="005B7611" w:rsidP="000C2562">
            <w:pPr>
              <w:tabs>
                <w:tab w:val="left" w:pos="4966"/>
              </w:tabs>
              <w:spacing w:before="43" w:line="276" w:lineRule="auto"/>
              <w:ind w:left="107" w:right="2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Васильева Виктория Федоровна, старший воспитатель</w:t>
            </w:r>
            <w:r w:rsidR="00812283"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C3AE9" w:rsidRPr="00531F20" w:rsidRDefault="000C2562" w:rsidP="00812283">
            <w:pPr>
              <w:spacing w:before="9" w:line="320" w:lineRule="exact"/>
              <w:ind w:left="107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Близнюк Марина Николаевна, заведующий хозяйством</w:t>
            </w:r>
            <w:r w:rsidR="00812283"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812283" w:rsidRDefault="00541B2C" w:rsidP="00812283">
            <w:pPr>
              <w:spacing w:before="9" w:line="320" w:lineRule="exact"/>
              <w:ind w:left="107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Петровская Ольга Евгеньевна, учитель-логопед;</w:t>
            </w:r>
          </w:p>
          <w:p w:rsidR="00531F20" w:rsidRPr="00531F20" w:rsidRDefault="00531F20" w:rsidP="00812283">
            <w:pPr>
              <w:spacing w:before="9" w:line="320" w:lineRule="exact"/>
              <w:ind w:left="107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Оленева Елена Владимировна, воспитатель</w:t>
            </w:r>
          </w:p>
        </w:tc>
      </w:tr>
      <w:tr w:rsidR="00812283" w:rsidRPr="00531F20" w:rsidTr="00D25640">
        <w:trPr>
          <w:trHeight w:val="953"/>
        </w:trPr>
        <w:tc>
          <w:tcPr>
            <w:tcW w:w="2093" w:type="dxa"/>
          </w:tcPr>
          <w:p w:rsidR="00812283" w:rsidRPr="00531F20" w:rsidRDefault="00812283" w:rsidP="00812283">
            <w:pPr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ИсполнителиПрограммы</w:t>
            </w:r>
          </w:p>
        </w:tc>
        <w:tc>
          <w:tcPr>
            <w:tcW w:w="7372" w:type="dxa"/>
          </w:tcPr>
          <w:p w:rsidR="00541B2C" w:rsidRPr="00541B2C" w:rsidRDefault="00812283" w:rsidP="00541B2C">
            <w:pPr>
              <w:tabs>
                <w:tab w:val="left" w:pos="2184"/>
                <w:tab w:val="left" w:pos="5548"/>
              </w:tabs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Коллектив</w:t>
            </w:r>
            <w:r w:rsidR="00541B2C" w:rsidRPr="00541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ГОСУДАРСТВЕННОГО КАЗЕННОГО ДОШКОЛЬНОГО </w:t>
            </w:r>
          </w:p>
          <w:p w:rsidR="00541B2C" w:rsidRPr="00531F20" w:rsidRDefault="00541B2C" w:rsidP="00541B2C">
            <w:pPr>
              <w:tabs>
                <w:tab w:val="left" w:pos="2184"/>
                <w:tab w:val="left" w:pos="5548"/>
              </w:tabs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1B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ОБРАЗОВАТЕЛЬНОГОУЧРЕЖДЕНИЯ«ДЕТСКИЙ САД КОМБИНИРОВАННОГО ВИДА № 163 Г.О ДОНЕЦК» ДОНЕЦКОЙ НАРОДНОЙ РЕСПУБЛИКИ</w:t>
            </w:r>
            <w:r w:rsidR="00812283"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812283" w:rsidRPr="00531F20" w:rsidRDefault="00812283" w:rsidP="00812283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283" w:rsidRPr="00531F20" w:rsidTr="00D25640">
        <w:trPr>
          <w:trHeight w:val="952"/>
        </w:trPr>
        <w:tc>
          <w:tcPr>
            <w:tcW w:w="2093" w:type="dxa"/>
          </w:tcPr>
          <w:p w:rsidR="00812283" w:rsidRPr="00531F20" w:rsidRDefault="00812283" w:rsidP="00812283">
            <w:pPr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Программарассмотрена</w:t>
            </w:r>
          </w:p>
        </w:tc>
        <w:tc>
          <w:tcPr>
            <w:tcW w:w="7372" w:type="dxa"/>
          </w:tcPr>
          <w:p w:rsidR="008F7184" w:rsidRPr="008F7184" w:rsidRDefault="00812283" w:rsidP="0081228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</w:pPr>
            <w:r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Назаседаниипедагогическогосовета</w:t>
            </w:r>
            <w:r w:rsidR="008F7184"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</w:t>
            </w:r>
            <w:r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ДОУ«</w:t>
            </w:r>
            <w:r w:rsidR="008F7184"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ДЕТСКИЙ </w:t>
            </w:r>
            <w:r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</w:t>
            </w:r>
          </w:p>
          <w:p w:rsidR="008F7184" w:rsidRDefault="00812283" w:rsidP="0081228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</w:pPr>
            <w:r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  <w:r w:rsidR="008F7184"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  <w:r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="008F7184"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</w:t>
            </w:r>
            <w:r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ДОНЕЦК»</w:t>
            </w:r>
            <w:r w:rsidR="008F7184" w:rsidRPr="008F718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ДНР </w:t>
            </w:r>
            <w:r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(протокол№</w:t>
            </w:r>
            <w:r w:rsidR="008F7184"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от2</w:t>
            </w:r>
            <w:r w:rsidR="00541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F7184"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8F7184"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г.),</w:t>
            </w:r>
          </w:p>
          <w:p w:rsidR="00812283" w:rsidRPr="008F7184" w:rsidRDefault="008F7184" w:rsidP="00541B2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12283"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риказомпо</w:t>
            </w:r>
            <w:r w:rsidRPr="008F71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ГК</w:t>
            </w:r>
            <w:r w:rsidR="00812283" w:rsidRPr="008F71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ДОУ</w:t>
            </w:r>
            <w:r w:rsidR="00812283" w:rsidRPr="00541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от2</w:t>
            </w:r>
            <w:r w:rsidR="00541B2C" w:rsidRPr="00541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12283" w:rsidRPr="00541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41B2C" w:rsidRPr="00541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812283" w:rsidRPr="00541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541B2C" w:rsidRPr="00541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812283" w:rsidRPr="00541B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№</w:t>
            </w:r>
            <w:r w:rsidR="00541B2C" w:rsidRPr="00541B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97</w:t>
            </w:r>
          </w:p>
        </w:tc>
      </w:tr>
      <w:tr w:rsidR="00812283" w:rsidRPr="00531F20" w:rsidTr="00D25640">
        <w:trPr>
          <w:trHeight w:val="1163"/>
        </w:trPr>
        <w:tc>
          <w:tcPr>
            <w:tcW w:w="2093" w:type="dxa"/>
          </w:tcPr>
          <w:p w:rsidR="00812283" w:rsidRPr="00531F20" w:rsidRDefault="00812283" w:rsidP="00812283">
            <w:pPr>
              <w:spacing w:line="273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Срокииэтапы 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7372" w:type="dxa"/>
          </w:tcPr>
          <w:p w:rsidR="00812283" w:rsidRPr="00531F20" w:rsidRDefault="00812283" w:rsidP="00812283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2024-202</w:t>
            </w:r>
            <w:r w:rsidR="00475A06"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г.г.–5</w:t>
            </w:r>
            <w:r w:rsidRPr="00531F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лет</w:t>
            </w:r>
          </w:p>
          <w:p w:rsidR="0021002B" w:rsidRPr="00531F20" w:rsidRDefault="0021002B" w:rsidP="0021002B">
            <w:pPr>
              <w:spacing w:line="290" w:lineRule="atLeast"/>
              <w:ind w:left="107" w:right="19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2024 - 2025 уч. г. – подготовительный этап;</w:t>
            </w:r>
          </w:p>
          <w:p w:rsidR="0021002B" w:rsidRPr="00531F20" w:rsidRDefault="0021002B" w:rsidP="0021002B">
            <w:pPr>
              <w:spacing w:line="290" w:lineRule="atLeast"/>
              <w:ind w:left="107" w:right="19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2025 - 2028 уч. годы – основной этап;</w:t>
            </w:r>
          </w:p>
          <w:p w:rsidR="00475A06" w:rsidRPr="00531F20" w:rsidRDefault="0021002B" w:rsidP="0021002B">
            <w:pPr>
              <w:spacing w:line="290" w:lineRule="atLeast"/>
              <w:ind w:left="107" w:right="19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2028 – 2029 уч. г. – контрольно-оценочный этап</w:t>
            </w:r>
          </w:p>
        </w:tc>
      </w:tr>
      <w:tr w:rsidR="0021002B" w:rsidRPr="00531F20" w:rsidTr="00D25640">
        <w:trPr>
          <w:trHeight w:val="1163"/>
        </w:trPr>
        <w:tc>
          <w:tcPr>
            <w:tcW w:w="2093" w:type="dxa"/>
          </w:tcPr>
          <w:p w:rsidR="0021002B" w:rsidRPr="00531F20" w:rsidRDefault="0021002B" w:rsidP="0021002B">
            <w:pPr>
              <w:spacing w:line="273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</w:tcPr>
          <w:p w:rsidR="0021002B" w:rsidRPr="00531F20" w:rsidRDefault="0021002B" w:rsidP="008F7184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обновлённой эффективной модели образовательного пространства, обеспечивающей доступность и качество дошкольного образования в ходе двухстороннего взаимодействия: Детский сад + Семья</w:t>
            </w:r>
          </w:p>
        </w:tc>
      </w:tr>
      <w:tr w:rsidR="0021002B" w:rsidRPr="00531F20" w:rsidTr="00D25640">
        <w:trPr>
          <w:trHeight w:val="1163"/>
        </w:trPr>
        <w:tc>
          <w:tcPr>
            <w:tcW w:w="2093" w:type="dxa"/>
          </w:tcPr>
          <w:p w:rsidR="0021002B" w:rsidRPr="00531F20" w:rsidRDefault="0021002B" w:rsidP="0021002B">
            <w:pPr>
              <w:spacing w:line="273" w:lineRule="auto"/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7372" w:type="dxa"/>
          </w:tcPr>
          <w:p w:rsidR="0021002B" w:rsidRPr="00531F20" w:rsidRDefault="0021002B" w:rsidP="008F7184">
            <w:pPr>
              <w:numPr>
                <w:ilvl w:val="0"/>
                <w:numId w:val="2"/>
              </w:numPr>
              <w:tabs>
                <w:tab w:val="left" w:pos="270"/>
              </w:tabs>
              <w:spacing w:line="276" w:lineRule="auto"/>
              <w:ind w:left="270" w:hanging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Обеспечитьстабильныйростпрофессиональной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компетентности</w:t>
            </w:r>
          </w:p>
          <w:p w:rsidR="0021002B" w:rsidRPr="00531F20" w:rsidRDefault="0021002B" w:rsidP="008F7184">
            <w:pPr>
              <w:spacing w:before="37" w:line="276" w:lineRule="auto"/>
              <w:ind w:left="107"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коллектива,развиватькадровыйпотенциаладошкольногоучрежденияв соответствии с требованиями ФГОС ДО.</w:t>
            </w:r>
          </w:p>
          <w:p w:rsidR="0021002B" w:rsidRPr="00531F20" w:rsidRDefault="0021002B" w:rsidP="008F7184">
            <w:pPr>
              <w:spacing w:before="37" w:line="276" w:lineRule="auto"/>
              <w:ind w:left="107"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2.Совершенствоватьсистемувзаимодействиясродителями (законными представителями) воспитанников. Повышать уровень социально-педагогической культуры родителей через участие в теоретических и практических занятиях (мероприятиях). Объединить дошкольное учреждение и семью с целью гармонизации воспитания и развития личности дошкольника.</w:t>
            </w:r>
          </w:p>
          <w:p w:rsidR="0021002B" w:rsidRPr="00531F20" w:rsidRDefault="0021002B" w:rsidP="008F7184">
            <w:pPr>
              <w:spacing w:before="37" w:line="276" w:lineRule="auto"/>
              <w:ind w:left="107"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3.Развивать интеллект и чувства детей, выявлять и развивать их способности, создавать условия для саморазвития и самосовершенствования личности дошкольника.</w:t>
            </w:r>
          </w:p>
          <w:p w:rsidR="0021002B" w:rsidRPr="008F7184" w:rsidRDefault="0021002B" w:rsidP="008F7184">
            <w:pPr>
              <w:spacing w:before="37" w:line="276" w:lineRule="auto"/>
              <w:ind w:left="107"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Совершенствовать</w:t>
            </w: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систему</w:t>
            </w: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здоровьесберегающей</w:t>
            </w:r>
            <w:r w:rsidRPr="00531F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здоровьеформирующейдеятельностиучреждения,с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учетом</w:t>
            </w:r>
            <w:r w:rsidRPr="008F7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индивидуальныхособенностей</w:t>
            </w:r>
            <w:r w:rsidRPr="008F71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дошкольников.</w:t>
            </w:r>
          </w:p>
        </w:tc>
      </w:tr>
      <w:tr w:rsidR="0021002B" w:rsidRPr="00531F20" w:rsidTr="00D25640">
        <w:trPr>
          <w:trHeight w:val="1163"/>
        </w:trPr>
        <w:tc>
          <w:tcPr>
            <w:tcW w:w="2093" w:type="dxa"/>
          </w:tcPr>
          <w:p w:rsidR="0021002B" w:rsidRPr="00531F20" w:rsidRDefault="0021002B" w:rsidP="0021002B">
            <w:pPr>
              <w:spacing w:line="273" w:lineRule="auto"/>
              <w:ind w:left="107" w:right="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ОжидаемыерезультатыреализацииПрограммы</w:t>
            </w:r>
          </w:p>
        </w:tc>
        <w:tc>
          <w:tcPr>
            <w:tcW w:w="7372" w:type="dxa"/>
          </w:tcPr>
          <w:p w:rsidR="0021002B" w:rsidRPr="00531F20" w:rsidRDefault="0021002B" w:rsidP="0021002B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531F2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воспитанников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</w:p>
          <w:p w:rsidR="0021002B" w:rsidRPr="00531F20" w:rsidRDefault="0021002B" w:rsidP="0021002B">
            <w:pPr>
              <w:tabs>
                <w:tab w:val="left" w:pos="1032"/>
              </w:tabs>
              <w:spacing w:before="37" w:line="276" w:lineRule="auto"/>
              <w:ind w:left="191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-предоставлениеширокогополявозможностейдляраскрытия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способностей;</w:t>
            </w:r>
          </w:p>
          <w:p w:rsidR="0021002B" w:rsidRPr="00531F20" w:rsidRDefault="0021002B" w:rsidP="0021002B">
            <w:pPr>
              <w:tabs>
                <w:tab w:val="left" w:pos="1004"/>
              </w:tabs>
              <w:spacing w:line="276" w:lineRule="auto"/>
              <w:ind w:left="191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-созданиеусловий,которыебудутспособствоватьстановлению базовой культуры личности;</w:t>
            </w:r>
          </w:p>
          <w:p w:rsidR="0021002B" w:rsidRPr="00531F20" w:rsidRDefault="0021002B" w:rsidP="0021002B">
            <w:pPr>
              <w:spacing w:before="1" w:line="276" w:lineRule="auto"/>
              <w:ind w:left="107" w:firstLine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-развитиесоциально-личностного,физкультурно-оздоровительного, трудового, развивающего и коррекционно-формирующего </w:t>
            </w: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направлений.</w:t>
            </w:r>
          </w:p>
          <w:p w:rsidR="0021002B" w:rsidRPr="00531F20" w:rsidRDefault="0021002B" w:rsidP="0021002B">
            <w:pPr>
              <w:spacing w:before="4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r w:rsidRPr="00531F2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педагогов:</w:t>
            </w:r>
          </w:p>
          <w:p w:rsidR="0021002B" w:rsidRPr="00531F20" w:rsidRDefault="0021002B" w:rsidP="00B82ECA">
            <w:pPr>
              <w:numPr>
                <w:ilvl w:val="0"/>
                <w:numId w:val="1"/>
              </w:numPr>
              <w:tabs>
                <w:tab w:val="left" w:pos="347"/>
              </w:tabs>
              <w:spacing w:before="32"/>
              <w:ind w:left="347" w:hanging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овладениеинновационными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технологиями;</w:t>
            </w:r>
          </w:p>
          <w:p w:rsidR="0021002B" w:rsidRPr="00531F20" w:rsidRDefault="0021002B" w:rsidP="00B82ECA">
            <w:pPr>
              <w:numPr>
                <w:ilvl w:val="0"/>
                <w:numId w:val="1"/>
              </w:numPr>
              <w:tabs>
                <w:tab w:val="left" w:pos="342"/>
              </w:tabs>
              <w:spacing w:before="40"/>
              <w:ind w:left="342" w:hanging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повышениеуровняпрофессиональной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компетентности;</w:t>
            </w:r>
          </w:p>
          <w:p w:rsidR="0021002B" w:rsidRPr="00531F20" w:rsidRDefault="0021002B" w:rsidP="00B82ECA">
            <w:pPr>
              <w:numPr>
                <w:ilvl w:val="0"/>
                <w:numId w:val="1"/>
              </w:numPr>
              <w:tabs>
                <w:tab w:val="left" w:pos="287"/>
              </w:tabs>
              <w:spacing w:before="37"/>
              <w:ind w:left="287" w:hanging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овладениенавыкамиэкспериментальнойиинновационной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деятельности;</w:t>
            </w:r>
          </w:p>
          <w:p w:rsidR="0021002B" w:rsidRPr="00531F20" w:rsidRDefault="0021002B" w:rsidP="00B82ECA">
            <w:pPr>
              <w:numPr>
                <w:ilvl w:val="0"/>
                <w:numId w:val="1"/>
              </w:numPr>
              <w:tabs>
                <w:tab w:val="left" w:pos="325"/>
              </w:tabs>
              <w:spacing w:before="38" w:line="276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обобщение и распространение педагогического опыта и опыта работы с 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семьей;</w:t>
            </w:r>
          </w:p>
          <w:p w:rsidR="0021002B" w:rsidRPr="00531F20" w:rsidRDefault="0021002B" w:rsidP="00B82ECA">
            <w:pPr>
              <w:numPr>
                <w:ilvl w:val="0"/>
                <w:numId w:val="1"/>
              </w:numPr>
              <w:tabs>
                <w:tab w:val="left" w:pos="311"/>
              </w:tabs>
              <w:spacing w:line="278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умениемоделироватьвзаимодействиессемьей,черезиспользование разнообразных форм и методов работы.</w:t>
            </w:r>
          </w:p>
          <w:p w:rsidR="0021002B" w:rsidRPr="00531F20" w:rsidRDefault="0021002B" w:rsidP="0021002B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r w:rsidRPr="00531F2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родителей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</w:p>
          <w:p w:rsidR="0021002B" w:rsidRPr="00531F20" w:rsidRDefault="0021002B" w:rsidP="00B82ECA">
            <w:pPr>
              <w:numPr>
                <w:ilvl w:val="0"/>
                <w:numId w:val="1"/>
              </w:numPr>
              <w:tabs>
                <w:tab w:val="left" w:pos="347"/>
              </w:tabs>
              <w:spacing w:before="36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-создание условий для удовлетворения потребностей родителей на получение качественного образования детьми;</w:t>
            </w:r>
          </w:p>
          <w:p w:rsidR="0021002B" w:rsidRPr="00531F20" w:rsidRDefault="0021002B" w:rsidP="00B82ECA">
            <w:pPr>
              <w:numPr>
                <w:ilvl w:val="0"/>
                <w:numId w:val="1"/>
              </w:numPr>
              <w:tabs>
                <w:tab w:val="left" w:pos="363"/>
              </w:tabs>
              <w:spacing w:before="2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-укрепление дружеских отношений между семьей дошкольника и дошкольным учреждением; участия родителей в жизни дошкольного учреждения и группы</w:t>
            </w:r>
          </w:p>
          <w:p w:rsidR="0021002B" w:rsidRPr="00531F20" w:rsidRDefault="0021002B" w:rsidP="0021002B">
            <w:pPr>
              <w:tabs>
                <w:tab w:val="left" w:pos="270"/>
              </w:tabs>
              <w:spacing w:line="247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1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повышениепедагогическойкомпетенцииповопросамвоспитания</w:t>
            </w:r>
            <w:r w:rsidRPr="00531F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детей.</w:t>
            </w:r>
          </w:p>
        </w:tc>
      </w:tr>
      <w:tr w:rsidR="0021002B" w:rsidRPr="00531F20" w:rsidTr="00D25640">
        <w:trPr>
          <w:trHeight w:val="1163"/>
        </w:trPr>
        <w:tc>
          <w:tcPr>
            <w:tcW w:w="2093" w:type="dxa"/>
          </w:tcPr>
          <w:p w:rsidR="0021002B" w:rsidRPr="008F7184" w:rsidRDefault="0021002B" w:rsidP="008F7184">
            <w:pPr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F7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Контрольреализациипрограммыразвития</w:t>
            </w:r>
          </w:p>
        </w:tc>
        <w:tc>
          <w:tcPr>
            <w:tcW w:w="7372" w:type="dxa"/>
          </w:tcPr>
          <w:p w:rsidR="008F7184" w:rsidRDefault="008F7184" w:rsidP="008F7184">
            <w:pPr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1002B" w:rsidRPr="008F7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онтроль за ходом реализации Программы развития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</w:t>
            </w:r>
            <w:r w:rsidR="0021002B" w:rsidRPr="008F7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ДОУ, отчеты педагогов, творческих групп предоставляются: ежегодно (в составе годового плана работы, отчета о самообследовании и др.) и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</w:t>
            </w:r>
            <w:r w:rsidR="0021002B" w:rsidRPr="008F7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ДОУ (в качестве ежегодного публичного выступления); </w:t>
            </w:r>
          </w:p>
          <w:p w:rsidR="0021002B" w:rsidRPr="008F7184" w:rsidRDefault="0021002B" w:rsidP="008F7184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обязанности </w:t>
            </w:r>
            <w:r w:rsidR="008F7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ГК</w:t>
            </w:r>
            <w:r w:rsidRPr="008F7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 входит периодическое информирование родителей воспитанников о ходе реализации Программы развития, Проекта (посредством сайта, родительских собраний, отчетных мероприятий и т.д.)</w:t>
            </w:r>
          </w:p>
        </w:tc>
      </w:tr>
    </w:tbl>
    <w:p w:rsidR="00812283" w:rsidRPr="00812283" w:rsidRDefault="00812283" w:rsidP="00812283">
      <w:pPr>
        <w:widowControl w:val="0"/>
        <w:autoSpaceDE w:val="0"/>
        <w:autoSpaceDN w:val="0"/>
        <w:spacing w:after="0" w:line="290" w:lineRule="atLeast"/>
        <w:rPr>
          <w:rFonts w:ascii="Times New Roman" w:eastAsia="Times New Roman" w:hAnsi="Times New Roman" w:cs="Times New Roman"/>
        </w:rPr>
        <w:sectPr w:rsidR="00812283" w:rsidRPr="00812283" w:rsidSect="009751C3">
          <w:footerReference w:type="default" r:id="rId9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812283" w:rsidRDefault="00812283" w:rsidP="00541B2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2BF6" w:rsidRPr="000A4ABD" w:rsidRDefault="00572BF6" w:rsidP="00572BF6">
      <w:pPr>
        <w:pStyle w:val="a9"/>
        <w:jc w:val="center"/>
        <w:rPr>
          <w:rStyle w:val="ab"/>
          <w:rFonts w:ascii="Times New Roman" w:hAnsi="Times New Roman"/>
          <w:sz w:val="24"/>
        </w:rPr>
      </w:pPr>
      <w:r w:rsidRPr="000A4ABD">
        <w:rPr>
          <w:rStyle w:val="ab"/>
          <w:rFonts w:ascii="Times New Roman" w:hAnsi="Times New Roman"/>
          <w:sz w:val="24"/>
        </w:rPr>
        <w:t>ИНФОРМАЦИОННАЯ СПРАВКА</w:t>
      </w:r>
    </w:p>
    <w:p w:rsidR="00572BF6" w:rsidRPr="000A4ABD" w:rsidRDefault="00F22117" w:rsidP="00572BF6">
      <w:pPr>
        <w:pStyle w:val="a9"/>
        <w:jc w:val="center"/>
        <w:rPr>
          <w:rStyle w:val="ab"/>
          <w:rFonts w:ascii="Times New Roman" w:hAnsi="Times New Roman"/>
          <w:sz w:val="24"/>
        </w:rPr>
      </w:pPr>
      <w:r>
        <w:rPr>
          <w:rStyle w:val="ab"/>
          <w:rFonts w:ascii="Times New Roman" w:hAnsi="Times New Roman"/>
          <w:sz w:val="24"/>
        </w:rPr>
        <w:t>ГК</w:t>
      </w:r>
      <w:r w:rsidR="00572BF6" w:rsidRPr="000A4ABD">
        <w:rPr>
          <w:rStyle w:val="ab"/>
          <w:rFonts w:ascii="Times New Roman" w:hAnsi="Times New Roman"/>
          <w:sz w:val="24"/>
        </w:rPr>
        <w:t>ДОУ «</w:t>
      </w:r>
      <w:r>
        <w:rPr>
          <w:rStyle w:val="ab"/>
          <w:rFonts w:ascii="Times New Roman" w:hAnsi="Times New Roman"/>
          <w:sz w:val="24"/>
        </w:rPr>
        <w:t xml:space="preserve">ДЕТСКИЙ </w:t>
      </w:r>
      <w:r w:rsidR="00572BF6" w:rsidRPr="000A4ABD">
        <w:rPr>
          <w:rStyle w:val="ab"/>
          <w:rFonts w:ascii="Times New Roman" w:hAnsi="Times New Roman"/>
          <w:sz w:val="24"/>
        </w:rPr>
        <w:t xml:space="preserve">САД №163 Г. </w:t>
      </w:r>
      <w:r>
        <w:rPr>
          <w:rStyle w:val="ab"/>
          <w:rFonts w:ascii="Times New Roman" w:hAnsi="Times New Roman"/>
          <w:sz w:val="24"/>
        </w:rPr>
        <w:t xml:space="preserve">О. </w:t>
      </w:r>
      <w:r w:rsidR="00572BF6" w:rsidRPr="000A4ABD">
        <w:rPr>
          <w:rStyle w:val="ab"/>
          <w:rFonts w:ascii="Times New Roman" w:hAnsi="Times New Roman"/>
          <w:sz w:val="24"/>
        </w:rPr>
        <w:t>ДОНЕЦК»</w:t>
      </w:r>
      <w:r>
        <w:rPr>
          <w:rStyle w:val="ab"/>
          <w:rFonts w:ascii="Times New Roman" w:hAnsi="Times New Roman"/>
          <w:sz w:val="24"/>
        </w:rPr>
        <w:t xml:space="preserve"> ДНР</w:t>
      </w:r>
    </w:p>
    <w:p w:rsidR="00572BF6" w:rsidRPr="00C060CB" w:rsidRDefault="00572BF6" w:rsidP="00572BF6">
      <w:pPr>
        <w:pStyle w:val="a9"/>
        <w:jc w:val="center"/>
        <w:rPr>
          <w:rStyle w:val="ab"/>
          <w:rFonts w:ascii="Times New Roman" w:hAnsi="Times New Roman"/>
          <w:sz w:val="28"/>
        </w:rPr>
      </w:pPr>
    </w:p>
    <w:tbl>
      <w:tblPr>
        <w:tblStyle w:val="-5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660"/>
        <w:gridCol w:w="7087"/>
      </w:tblGrid>
      <w:tr w:rsidR="00572BF6" w:rsidRPr="005F3A7E" w:rsidTr="00D25640">
        <w:trPr>
          <w:cnfStyle w:val="000000100000"/>
        </w:trPr>
        <w:tc>
          <w:tcPr>
            <w:cnfStyle w:val="000010000000"/>
            <w:tcW w:w="2660" w:type="dxa"/>
          </w:tcPr>
          <w:p w:rsidR="00572BF6" w:rsidRPr="005F3A7E" w:rsidRDefault="00572BF6" w:rsidP="00D25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3A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Наименование:</w:t>
            </w:r>
          </w:p>
        </w:tc>
        <w:tc>
          <w:tcPr>
            <w:tcW w:w="7087" w:type="dxa"/>
          </w:tcPr>
          <w:p w:rsidR="00572BF6" w:rsidRPr="00040210" w:rsidRDefault="00F22117" w:rsidP="00D25640">
            <w:pPr>
              <w:ind w:right="-545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402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ГОСУДАРСТВЕННОЕ КАЗЕННОЕ </w:t>
            </w:r>
            <w:r w:rsidR="00572BF6" w:rsidRPr="0004021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ДОШКОЛЬНОЕ ОБРАЗОВАТЕЛЬНОЕ УЧРЕЖДЕНИЕ «</w:t>
            </w:r>
            <w:r w:rsidRPr="0004021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ДЕ</w:t>
            </w:r>
            <w:r w:rsidR="00040210" w:rsidRPr="0004021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ТС</w:t>
            </w:r>
            <w:r w:rsidRPr="0004021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КИЙ </w:t>
            </w:r>
            <w:r w:rsidR="00572BF6" w:rsidRPr="0004021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САД КОМБИНИРОВАННОГО </w:t>
            </w:r>
            <w:r w:rsidRPr="0004021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ВИДА</w:t>
            </w:r>
            <w:r w:rsidR="00572BF6" w:rsidRPr="0004021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№ 163 Г</w:t>
            </w:r>
            <w:r w:rsidRPr="0004021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.О.</w:t>
            </w:r>
            <w:r w:rsidR="00572BF6" w:rsidRPr="0004021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ДОНЕЦК»</w:t>
            </w:r>
            <w:r w:rsidRPr="0004021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ДОНЕЦКОЙ НАРОДНОЙ РЕСПУБЛИКИ</w:t>
            </w:r>
          </w:p>
          <w:p w:rsidR="00F22117" w:rsidRPr="00040210" w:rsidRDefault="00F22117" w:rsidP="00D25640">
            <w:pPr>
              <w:ind w:right="-545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4021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(ГКДОУ «ДЕТСКИЙ САД № 163 Г.О. ДОНЕЦК» ДНР)</w:t>
            </w:r>
          </w:p>
        </w:tc>
      </w:tr>
      <w:tr w:rsidR="00572BF6" w:rsidRPr="005F3A7E" w:rsidTr="00D25640">
        <w:tc>
          <w:tcPr>
            <w:cnfStyle w:val="000010000000"/>
            <w:tcW w:w="2660" w:type="dxa"/>
          </w:tcPr>
          <w:p w:rsidR="00572BF6" w:rsidRPr="005F3A7E" w:rsidRDefault="00572BF6" w:rsidP="00D25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087" w:type="dxa"/>
          </w:tcPr>
          <w:p w:rsidR="00F22117" w:rsidRPr="00F22117" w:rsidRDefault="00F22117" w:rsidP="00F22117">
            <w:pPr>
              <w:cnfStyle w:val="00000000000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F221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Государственное казенное учреждение субъекта Российской Федерации</w:t>
            </w:r>
          </w:p>
          <w:p w:rsidR="00572BF6" w:rsidRPr="005F3A7E" w:rsidRDefault="00F22117" w:rsidP="00F22117">
            <w:pPr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11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Тип  образовательной организации: дошкольная образовательная организация</w:t>
            </w:r>
          </w:p>
        </w:tc>
      </w:tr>
      <w:tr w:rsidR="00572BF6" w:rsidRPr="005F3A7E" w:rsidTr="00D25640">
        <w:trPr>
          <w:cnfStyle w:val="000000100000"/>
          <w:trHeight w:val="608"/>
        </w:trPr>
        <w:tc>
          <w:tcPr>
            <w:cnfStyle w:val="000010000000"/>
            <w:tcW w:w="2660" w:type="dxa"/>
          </w:tcPr>
          <w:p w:rsidR="00572BF6" w:rsidRPr="005F3A7E" w:rsidRDefault="00572BF6" w:rsidP="00D25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087" w:type="dxa"/>
          </w:tcPr>
          <w:p w:rsidR="00572BF6" w:rsidRPr="00F22117" w:rsidRDefault="00F22117" w:rsidP="00D25640">
            <w:pPr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1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Министерство образования и науки Донецкой Народной Республики</w:t>
            </w:r>
          </w:p>
        </w:tc>
      </w:tr>
      <w:tr w:rsidR="00572BF6" w:rsidRPr="005F3A7E" w:rsidTr="00D25640">
        <w:tc>
          <w:tcPr>
            <w:cnfStyle w:val="000010000000"/>
            <w:tcW w:w="2660" w:type="dxa"/>
          </w:tcPr>
          <w:p w:rsidR="00572BF6" w:rsidRPr="005F3A7E" w:rsidRDefault="00572BF6" w:rsidP="00D2564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F3A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Год основания </w:t>
            </w:r>
          </w:p>
          <w:p w:rsidR="00572BF6" w:rsidRPr="005F3A7E" w:rsidRDefault="00572BF6" w:rsidP="00D2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7087" w:type="dxa"/>
          </w:tcPr>
          <w:p w:rsidR="00572BF6" w:rsidRPr="005F3A7E" w:rsidRDefault="00572BF6" w:rsidP="00D25640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02.07.1972 г.</w:t>
            </w:r>
          </w:p>
        </w:tc>
      </w:tr>
      <w:tr w:rsidR="00572BF6" w:rsidRPr="005F3A7E" w:rsidTr="00D25640">
        <w:trPr>
          <w:cnfStyle w:val="000000100000"/>
          <w:trHeight w:val="561"/>
        </w:trPr>
        <w:tc>
          <w:tcPr>
            <w:cnfStyle w:val="000010000000"/>
            <w:tcW w:w="2660" w:type="dxa"/>
          </w:tcPr>
          <w:p w:rsidR="00572BF6" w:rsidRPr="005F3A7E" w:rsidRDefault="00572BF6" w:rsidP="00D25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7087" w:type="dxa"/>
          </w:tcPr>
          <w:p w:rsidR="00572BF6" w:rsidRPr="00A10C8F" w:rsidRDefault="00F22117" w:rsidP="00D25640">
            <w:pPr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117">
              <w:rPr>
                <w:rFonts w:ascii="Times New Roman" w:eastAsia="Calibri" w:hAnsi="Times New Roman" w:cs="Times New Roman"/>
                <w:sz w:val="24"/>
                <w:szCs w:val="24"/>
              </w:rPr>
              <w:t>№ Л035-00115-93/00663844, приказ от 13.07.2023 № 1392</w:t>
            </w:r>
          </w:p>
        </w:tc>
      </w:tr>
      <w:tr w:rsidR="00572BF6" w:rsidRPr="005F3A7E" w:rsidTr="00D25640">
        <w:trPr>
          <w:trHeight w:val="627"/>
        </w:trPr>
        <w:tc>
          <w:tcPr>
            <w:cnfStyle w:val="000010000000"/>
            <w:tcW w:w="2660" w:type="dxa"/>
          </w:tcPr>
          <w:p w:rsidR="00572BF6" w:rsidRPr="005F3A7E" w:rsidRDefault="00572BF6" w:rsidP="00D25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368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Нормативно - правовые документы, регулирующие образовательную  деятельность</w:t>
            </w:r>
            <w:r w:rsidR="00F221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ДОУ </w:t>
            </w:r>
          </w:p>
        </w:tc>
        <w:tc>
          <w:tcPr>
            <w:tcW w:w="7087" w:type="dxa"/>
          </w:tcPr>
          <w:p w:rsidR="00572BF6" w:rsidRPr="00E84CD1" w:rsidRDefault="00572BF6" w:rsidP="00B82ECA">
            <w:pPr>
              <w:pStyle w:val="a8"/>
              <w:numPr>
                <w:ilvl w:val="0"/>
                <w:numId w:val="4"/>
              </w:num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color w:val="000000"/>
                <w:sz w:val="24"/>
              </w:rPr>
              <w:t>Федеральный закон от 29 декабря 2012 г. №273-ФЗ</w:t>
            </w:r>
            <w:r w:rsidRPr="001D6317">
              <w:rPr>
                <w:color w:val="000000"/>
                <w:sz w:val="24"/>
                <w:szCs w:val="28"/>
              </w:rPr>
              <w:br/>
            </w:r>
            <w:r w:rsidRPr="001D6317">
              <w:rPr>
                <w:rFonts w:ascii="Times New Roman" w:hAnsi="Times New Roman" w:cs="Times New Roman"/>
                <w:color w:val="000000"/>
                <w:sz w:val="24"/>
              </w:rPr>
              <w:t>(ред. от 17.02.2023г.) «Об образовании в Российской</w:t>
            </w:r>
            <w:r w:rsidRPr="001D6317">
              <w:rPr>
                <w:color w:val="000000"/>
                <w:sz w:val="24"/>
                <w:szCs w:val="28"/>
              </w:rPr>
              <w:br/>
            </w:r>
            <w:r w:rsidRPr="001D6317">
              <w:rPr>
                <w:rFonts w:ascii="Times New Roman" w:hAnsi="Times New Roman" w:cs="Times New Roman"/>
                <w:color w:val="000000"/>
                <w:sz w:val="24"/>
              </w:rPr>
              <w:t>Федерации» (с изменениями и дополнениями)</w:t>
            </w:r>
          </w:p>
          <w:p w:rsidR="00572BF6" w:rsidRPr="00E84CD1" w:rsidRDefault="00572BF6" w:rsidP="00B82ECA">
            <w:pPr>
              <w:pStyle w:val="a8"/>
              <w:numPr>
                <w:ilvl w:val="0"/>
                <w:numId w:val="4"/>
              </w:num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color w:val="000000"/>
                <w:sz w:val="24"/>
              </w:rPr>
              <w:t>Приказ Минпросвещения России от 25.11.2022г.</w:t>
            </w:r>
            <w:r w:rsidRPr="001D6317">
              <w:rPr>
                <w:color w:val="000000"/>
                <w:sz w:val="24"/>
                <w:szCs w:val="28"/>
              </w:rPr>
              <w:br/>
            </w:r>
            <w:r w:rsidRPr="001D6317">
              <w:rPr>
                <w:rFonts w:ascii="Times New Roman" w:hAnsi="Times New Roman" w:cs="Times New Roman"/>
                <w:color w:val="000000"/>
                <w:sz w:val="24"/>
              </w:rPr>
              <w:t>№1028 «Об утверждении федеральной образовательной программыдошкольного образования».</w:t>
            </w:r>
          </w:p>
          <w:p w:rsidR="00572BF6" w:rsidRPr="00E84CD1" w:rsidRDefault="00572BF6" w:rsidP="00B82ECA">
            <w:pPr>
              <w:pStyle w:val="a8"/>
              <w:numPr>
                <w:ilvl w:val="0"/>
                <w:numId w:val="4"/>
              </w:num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color w:val="000000"/>
                <w:sz w:val="24"/>
              </w:rPr>
              <w:t>Приказ Минпросвещения России от 24.09.2022г. №371-ФЗ «О внесенииизменений в Федеральный закон «Об образовании в Российской Федерации»и статью 1 Федерального закона «Об обязательных требованиях в РоссийскойФедерации».</w:t>
            </w:r>
          </w:p>
          <w:p w:rsidR="00572BF6" w:rsidRPr="00E84CD1" w:rsidRDefault="00572BF6" w:rsidP="00B82ECA">
            <w:pPr>
              <w:pStyle w:val="a8"/>
              <w:numPr>
                <w:ilvl w:val="0"/>
                <w:numId w:val="4"/>
              </w:num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color w:val="000000"/>
                <w:sz w:val="24"/>
              </w:rPr>
              <w:t>Приказ Минпросвещения России от 31.07.2020г. №304-ФЗ «О внесенииизменений в Федеральный закон «Об образовании в Российской Федерации»по вопросам воспитания обучающихся».</w:t>
            </w:r>
          </w:p>
          <w:p w:rsidR="00572BF6" w:rsidRPr="00E84CD1" w:rsidRDefault="00572BF6" w:rsidP="00B82ECA">
            <w:pPr>
              <w:pStyle w:val="a8"/>
              <w:numPr>
                <w:ilvl w:val="0"/>
                <w:numId w:val="4"/>
              </w:num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color w:val="000000"/>
                <w:sz w:val="24"/>
              </w:rPr>
              <w:t>Указ Президента Российской Федерации от09.11.2022г. №809 «Обутверждении основ государственной политики по сохранению и укреплениютрадиционных российских духовно-нравственных ценностей».</w:t>
            </w:r>
          </w:p>
          <w:p w:rsidR="00572BF6" w:rsidRPr="00E84CD1" w:rsidRDefault="00572BF6" w:rsidP="00B82ECA">
            <w:pPr>
              <w:pStyle w:val="a8"/>
              <w:numPr>
                <w:ilvl w:val="0"/>
                <w:numId w:val="4"/>
              </w:num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color w:val="000000"/>
                <w:sz w:val="24"/>
              </w:rPr>
              <w:t>Обновленный ФГОС дошкольного образования в редакции приказаМинпросвещения России от 08.11.2022г. №955 (зарегистрирован в МинюстеРоссии от 06.02.2023г., регистрированный №72264).</w:t>
            </w:r>
          </w:p>
          <w:p w:rsidR="00572BF6" w:rsidRPr="00E84CD1" w:rsidRDefault="00572BF6" w:rsidP="00B82ECA">
            <w:pPr>
              <w:pStyle w:val="a8"/>
              <w:numPr>
                <w:ilvl w:val="0"/>
                <w:numId w:val="4"/>
              </w:num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color w:val="000000"/>
                <w:sz w:val="24"/>
              </w:rPr>
              <w:t>Федеральная адаптированная образовательная программа дошкольногообразования для учащихся с ОВЗ (приказ Минпросвещения России от24.11.2022г. №1022, зарегистрирован в Минюсте России 27.01.2023г.,</w:t>
            </w:r>
            <w:r w:rsidRPr="001D6317">
              <w:rPr>
                <w:color w:val="000000"/>
                <w:sz w:val="24"/>
                <w:szCs w:val="28"/>
              </w:rPr>
              <w:br/>
            </w:r>
            <w:r w:rsidRPr="001D6317">
              <w:rPr>
                <w:rFonts w:ascii="Times New Roman" w:hAnsi="Times New Roman" w:cs="Times New Roman"/>
                <w:color w:val="000000"/>
                <w:sz w:val="24"/>
              </w:rPr>
              <w:t>регистрированный №72149).</w:t>
            </w:r>
          </w:p>
          <w:p w:rsidR="00572BF6" w:rsidRPr="00E84CD1" w:rsidRDefault="00572BF6" w:rsidP="00B82ECA">
            <w:pPr>
              <w:pStyle w:val="a8"/>
              <w:numPr>
                <w:ilvl w:val="0"/>
                <w:numId w:val="4"/>
              </w:num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317">
              <w:rPr>
                <w:rFonts w:ascii="Times New Roman" w:hAnsi="Times New Roman" w:cs="Times New Roman"/>
                <w:color w:val="000000"/>
                <w:sz w:val="24"/>
              </w:rPr>
              <w:t>Федеральная образовательная программа дошкольного образования(приказ Минпросвещения России от 25.11.2022г. 31028, зарегистрирован в</w:t>
            </w:r>
            <w:r w:rsidRPr="001D6317">
              <w:rPr>
                <w:color w:val="000000"/>
                <w:sz w:val="24"/>
                <w:szCs w:val="28"/>
              </w:rPr>
              <w:br/>
            </w:r>
            <w:r w:rsidRPr="001D6317">
              <w:rPr>
                <w:rFonts w:ascii="Times New Roman" w:hAnsi="Times New Roman" w:cs="Times New Roman"/>
                <w:color w:val="000000"/>
                <w:sz w:val="24"/>
              </w:rPr>
              <w:t>Минюсте России 28.12.2022г., регистрированный №71847).</w:t>
            </w:r>
          </w:p>
          <w:p w:rsidR="00572BF6" w:rsidRPr="00E84CD1" w:rsidRDefault="00572BF6" w:rsidP="00B82ECA">
            <w:pPr>
              <w:pStyle w:val="a8"/>
              <w:numPr>
                <w:ilvl w:val="0"/>
                <w:numId w:val="4"/>
              </w:num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D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Приказ Министерства образования и науки Российской Федерации от17.10.2013 г. №1155 «Об утверждении федерального государственногообразовательного стандарта дошкольного образования».</w:t>
            </w:r>
          </w:p>
          <w:p w:rsidR="00572BF6" w:rsidRPr="001D6317" w:rsidRDefault="00572BF6" w:rsidP="00B82ECA">
            <w:pPr>
              <w:pStyle w:val="a8"/>
              <w:numPr>
                <w:ilvl w:val="0"/>
                <w:numId w:val="4"/>
              </w:num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D1">
              <w:rPr>
                <w:rFonts w:ascii="Times New Roman" w:hAnsi="Times New Roman" w:cs="Times New Roman"/>
                <w:color w:val="000000"/>
                <w:sz w:val="24"/>
              </w:rPr>
              <w:t>Приказ Министерства образования и науки Российской Федерации от21.01.2019 г. №31 «О внесении изменений в федеральный государственныйобразовательный стандарт дошкольного образования, утвержденныйприказом Министерства образования и науки Российской Федерации от17.10.2013 г. №1155.</w:t>
            </w:r>
            <w:r w:rsidRPr="00E84CD1">
              <w:rPr>
                <w:color w:val="000000"/>
                <w:sz w:val="24"/>
                <w:szCs w:val="28"/>
              </w:rPr>
              <w:br/>
            </w:r>
            <w:r w:rsidRPr="00E84CD1">
              <w:rPr>
                <w:rFonts w:ascii="Wingdings" w:hAnsi="Wingdings"/>
                <w:color w:val="000000"/>
                <w:sz w:val="24"/>
              </w:rPr>
              <w:sym w:font="Wingdings" w:char="F0A7"/>
            </w:r>
            <w:r w:rsidRPr="00E84CD1">
              <w:rPr>
                <w:rFonts w:ascii="Times New Roman" w:hAnsi="Times New Roman" w:cs="Times New Roman"/>
                <w:color w:val="000000"/>
                <w:sz w:val="24"/>
              </w:rPr>
              <w:t>Действующие санитарно-эпидемиологические требования к устройству,содержанию и организации режима работы дошкольных образовательныхорганизаций.</w:t>
            </w:r>
          </w:p>
        </w:tc>
      </w:tr>
      <w:tr w:rsidR="00572BF6" w:rsidRPr="005F3A7E" w:rsidTr="00D25640">
        <w:trPr>
          <w:cnfStyle w:val="000000100000"/>
        </w:trPr>
        <w:tc>
          <w:tcPr>
            <w:cnfStyle w:val="000010000000"/>
            <w:tcW w:w="2660" w:type="dxa"/>
          </w:tcPr>
          <w:p w:rsidR="00572BF6" w:rsidRPr="005F3A7E" w:rsidRDefault="00572BF6" w:rsidP="00D25640">
            <w:pPr>
              <w:tabs>
                <w:tab w:val="left" w:pos="52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3A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Режим работы</w:t>
            </w:r>
          </w:p>
          <w:p w:rsidR="00572BF6" w:rsidRPr="005F3A7E" w:rsidRDefault="00572BF6" w:rsidP="00D25640">
            <w:pPr>
              <w:tabs>
                <w:tab w:val="left" w:pos="52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572BF6" w:rsidRPr="005F3A7E" w:rsidRDefault="00572BF6" w:rsidP="00BB2037">
            <w:pPr>
              <w:spacing w:line="276" w:lineRule="auto"/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Дошкольное учреждение работает по режиму 5-дневной рабочей недели с 12-часовым пребыванием детей с 7.00 ч. до 19.00 ч. Выходные: суббота, воскресенье, праздничные дни.</w:t>
            </w:r>
          </w:p>
        </w:tc>
      </w:tr>
      <w:tr w:rsidR="00572BF6" w:rsidRPr="005F3A7E" w:rsidTr="00D25640">
        <w:trPr>
          <w:trHeight w:val="937"/>
        </w:trPr>
        <w:tc>
          <w:tcPr>
            <w:cnfStyle w:val="000010000000"/>
            <w:tcW w:w="2660" w:type="dxa"/>
          </w:tcPr>
          <w:p w:rsidR="00572BF6" w:rsidRPr="005F3A7E" w:rsidRDefault="00572BF6" w:rsidP="00D25640">
            <w:pPr>
              <w:tabs>
                <w:tab w:val="left" w:pos="52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Группы</w:t>
            </w:r>
          </w:p>
        </w:tc>
        <w:tc>
          <w:tcPr>
            <w:tcW w:w="7087" w:type="dxa"/>
          </w:tcPr>
          <w:p w:rsidR="00572BF6" w:rsidRPr="005F3A7E" w:rsidRDefault="00572BF6" w:rsidP="00BB2037">
            <w:pPr>
              <w:shd w:val="clear" w:color="auto" w:fill="FFFFFF"/>
              <w:tabs>
                <w:tab w:val="left" w:pos="562"/>
              </w:tabs>
              <w:spacing w:line="276" w:lineRule="auto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F221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ГК</w:t>
            </w:r>
            <w:r w:rsidRPr="005F3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ДОУ функциониру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 11 возрастных групп</w:t>
            </w:r>
            <w:r w:rsidRPr="005F3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плановая наполняемость -  220 детей,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фактическая – </w:t>
            </w:r>
            <w:r w:rsidRPr="0058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211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0402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ребенка</w:t>
            </w:r>
            <w:r w:rsidRPr="005F3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72BF6" w:rsidRPr="005F3A7E" w:rsidTr="00D25640">
        <w:trPr>
          <w:cnfStyle w:val="000000100000"/>
        </w:trPr>
        <w:tc>
          <w:tcPr>
            <w:cnfStyle w:val="000010000000"/>
            <w:tcW w:w="2660" w:type="dxa"/>
          </w:tcPr>
          <w:p w:rsidR="00572BF6" w:rsidRPr="005F3A7E" w:rsidRDefault="00572BF6" w:rsidP="00D25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Юридический и фактический адрес</w:t>
            </w:r>
          </w:p>
        </w:tc>
        <w:tc>
          <w:tcPr>
            <w:tcW w:w="7087" w:type="dxa"/>
          </w:tcPr>
          <w:p w:rsidR="00F22117" w:rsidRPr="0032332B" w:rsidRDefault="00F22117" w:rsidP="00BB2037">
            <w:pPr>
              <w:spacing w:line="276" w:lineRule="auto"/>
              <w:ind w:right="-545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33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283117, ДОНЕЦКАЯ НАРОДНАЯ РЕСПУБЛИКА, Г.О.  ДОНЕЦК,</w:t>
            </w:r>
          </w:p>
          <w:p w:rsidR="00572BF6" w:rsidRPr="005F3A7E" w:rsidRDefault="00F22117" w:rsidP="00BB2037">
            <w:pPr>
              <w:spacing w:line="276" w:lineRule="auto"/>
              <w:ind w:right="-545"/>
              <w:cnfStyle w:val="00000010000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3233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Г. ДОНЕЦК, УЛ.ПЕТРОВСКОГО, ДОМ 132</w:t>
            </w:r>
          </w:p>
        </w:tc>
      </w:tr>
      <w:tr w:rsidR="00572BF6" w:rsidRPr="005F3A7E" w:rsidTr="00D25640">
        <w:tc>
          <w:tcPr>
            <w:cnfStyle w:val="000010000000"/>
            <w:tcW w:w="2660" w:type="dxa"/>
          </w:tcPr>
          <w:p w:rsidR="00572BF6" w:rsidRPr="005F3A7E" w:rsidRDefault="00572BF6" w:rsidP="00D25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087" w:type="dxa"/>
          </w:tcPr>
          <w:p w:rsidR="00572BF6" w:rsidRPr="005F3A7E" w:rsidRDefault="00F22117" w:rsidP="00BB2037">
            <w:pPr>
              <w:spacing w:line="276" w:lineRule="auto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1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+7(856)334-60-36</w:t>
            </w:r>
          </w:p>
        </w:tc>
      </w:tr>
      <w:tr w:rsidR="00572BF6" w:rsidRPr="00390006" w:rsidTr="00D25640">
        <w:trPr>
          <w:cnfStyle w:val="000000100000"/>
        </w:trPr>
        <w:tc>
          <w:tcPr>
            <w:cnfStyle w:val="000010000000"/>
            <w:tcW w:w="2660" w:type="dxa"/>
          </w:tcPr>
          <w:p w:rsidR="00572BF6" w:rsidRPr="005F3A7E" w:rsidRDefault="00572BF6" w:rsidP="00D25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087" w:type="dxa"/>
          </w:tcPr>
          <w:p w:rsidR="00572BF6" w:rsidRPr="005D672C" w:rsidRDefault="00572BF6" w:rsidP="00BB2037">
            <w:pPr>
              <w:spacing w:before="100" w:beforeAutospacing="1" w:after="100" w:afterAutospacing="1" w:line="276" w:lineRule="auto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7E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e</w:t>
            </w:r>
            <w:r w:rsidRPr="005D6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3A7E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mail</w:t>
            </w:r>
            <w:r w:rsidRPr="005D6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10" w:history="1">
              <w:r w:rsidRPr="005F3A7E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rosinka</w:t>
              </w:r>
              <w:r w:rsidRPr="005D672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F3A7E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kdnz</w:t>
              </w:r>
              <w:r w:rsidRPr="005D672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163@</w:t>
              </w:r>
              <w:r w:rsidRPr="005F3A7E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5D672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F3A7E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D672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</w:tr>
      <w:tr w:rsidR="00572BF6" w:rsidRPr="005F3A7E" w:rsidTr="00D25640">
        <w:tc>
          <w:tcPr>
            <w:cnfStyle w:val="000010000000"/>
            <w:tcW w:w="2660" w:type="dxa"/>
          </w:tcPr>
          <w:p w:rsidR="00572BF6" w:rsidRPr="005F3A7E" w:rsidRDefault="00572BF6" w:rsidP="00D25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7087" w:type="dxa"/>
          </w:tcPr>
          <w:p w:rsidR="00572BF6" w:rsidRPr="005F3A7E" w:rsidRDefault="00572BF6" w:rsidP="00BB2037">
            <w:pPr>
              <w:spacing w:line="276" w:lineRule="auto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Токарь Вера Николаевна. Телефон:</w:t>
            </w:r>
            <w:r w:rsidRPr="005F3A7E">
              <w:rPr>
                <w:rFonts w:ascii="Times New Roman" w:hAnsi="Times New Roman" w:cs="Times New Roman"/>
                <w:sz w:val="24"/>
                <w:szCs w:val="24"/>
              </w:rPr>
              <w:t>(062)334</w:t>
            </w:r>
            <w:r w:rsidRPr="005F3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F3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0-36</w:t>
            </w:r>
            <w:r w:rsidRPr="005F3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2BF6" w:rsidRPr="005F3A7E" w:rsidRDefault="00572BF6" w:rsidP="00BB2037">
            <w:pPr>
              <w:spacing w:line="276" w:lineRule="auto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5F3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A7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r w:rsidRPr="005F3A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11" w:history="1">
              <w:r w:rsidRPr="005F3A7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rosinka</w:t>
              </w:r>
              <w:r w:rsidRPr="005F3A7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A7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kdnz</w:t>
              </w:r>
              <w:r w:rsidRPr="005F3A7E">
                <w:rPr>
                  <w:rFonts w:ascii="Times New Roman" w:hAnsi="Times New Roman" w:cs="Times New Roman"/>
                  <w:sz w:val="24"/>
                  <w:szCs w:val="24"/>
                </w:rPr>
                <w:t>163@</w:t>
              </w:r>
              <w:r w:rsidRPr="005F3A7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F3A7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3A7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72BF6" w:rsidRPr="005F3A7E" w:rsidTr="00D25640">
        <w:trPr>
          <w:cnfStyle w:val="000000100000"/>
        </w:trPr>
        <w:tc>
          <w:tcPr>
            <w:cnfStyle w:val="000010000000"/>
            <w:tcW w:w="2660" w:type="dxa"/>
          </w:tcPr>
          <w:p w:rsidR="00572BF6" w:rsidRPr="005F3A7E" w:rsidRDefault="00572BF6" w:rsidP="00D2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7087" w:type="dxa"/>
          </w:tcPr>
          <w:p w:rsidR="00572BF6" w:rsidRPr="005F3A7E" w:rsidRDefault="00572BF6" w:rsidP="00BB2037">
            <w:pPr>
              <w:spacing w:line="276" w:lineRule="auto"/>
              <w:cnfStyle w:val="0000001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Васильева Виктория Федоровна </w:t>
            </w:r>
          </w:p>
        </w:tc>
      </w:tr>
      <w:tr w:rsidR="00572BF6" w:rsidRPr="005F3A7E" w:rsidTr="00D25640">
        <w:tc>
          <w:tcPr>
            <w:cnfStyle w:val="000010000000"/>
            <w:tcW w:w="2660" w:type="dxa"/>
          </w:tcPr>
          <w:p w:rsidR="00572BF6" w:rsidRPr="005F3A7E" w:rsidRDefault="00572BF6" w:rsidP="00D25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детского сада</w:t>
            </w:r>
          </w:p>
        </w:tc>
        <w:tc>
          <w:tcPr>
            <w:tcW w:w="7087" w:type="dxa"/>
          </w:tcPr>
          <w:p w:rsidR="00572BF6" w:rsidRPr="005336BF" w:rsidRDefault="00572BF6" w:rsidP="00BB2037">
            <w:pPr>
              <w:spacing w:line="276" w:lineRule="auto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Дошкольное учреждение</w:t>
            </w:r>
            <w:r w:rsidRPr="005F3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F3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жилом массиве микрорайона Текстильщик. В  ближайшем  окружении рынок,  магазины, </w:t>
            </w:r>
            <w:r w:rsidR="00BB2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ГБ</w:t>
            </w:r>
            <w:r w:rsidRPr="005F3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«Школа </w:t>
            </w:r>
            <w:r w:rsidRPr="005F3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№97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</w:t>
            </w:r>
            <w:r w:rsidR="00BB2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о.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Донецк»</w:t>
            </w:r>
            <w:r w:rsidR="00BB20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ДНР</w:t>
            </w:r>
          </w:p>
        </w:tc>
      </w:tr>
    </w:tbl>
    <w:p w:rsidR="003F1D6D" w:rsidRDefault="003F1D6D" w:rsidP="00572BF6">
      <w:pPr>
        <w:pStyle w:val="a3"/>
        <w:spacing w:before="41" w:line="276" w:lineRule="auto"/>
        <w:ind w:right="125"/>
        <w:rPr>
          <w:b/>
        </w:rPr>
      </w:pPr>
    </w:p>
    <w:p w:rsidR="00B87E83" w:rsidRDefault="00B87E83" w:rsidP="00572BF6">
      <w:pPr>
        <w:pStyle w:val="a3"/>
        <w:spacing w:before="41" w:line="276" w:lineRule="auto"/>
        <w:ind w:right="125"/>
        <w:rPr>
          <w:b/>
        </w:rPr>
      </w:pPr>
    </w:p>
    <w:p w:rsidR="00B9461E" w:rsidRPr="00BB2037" w:rsidRDefault="00BB2037" w:rsidP="00572BF6">
      <w:pPr>
        <w:pStyle w:val="a3"/>
        <w:spacing w:before="41" w:line="276" w:lineRule="auto"/>
        <w:ind w:right="125"/>
        <w:rPr>
          <w:b/>
        </w:rPr>
      </w:pPr>
      <w:r w:rsidRPr="00BB2037">
        <w:rPr>
          <w:b/>
        </w:rPr>
        <w:t xml:space="preserve">3. АНАЛИТИЧЕСКИЙ БЛОК </w:t>
      </w:r>
    </w:p>
    <w:p w:rsidR="00B9461E" w:rsidRPr="00BB2037" w:rsidRDefault="00B9461E" w:rsidP="00572BF6">
      <w:pPr>
        <w:pStyle w:val="a3"/>
        <w:spacing w:before="41" w:line="276" w:lineRule="auto"/>
        <w:ind w:right="125"/>
        <w:rPr>
          <w:b/>
          <w:bCs/>
        </w:rPr>
      </w:pPr>
      <w:r w:rsidRPr="00BB2037">
        <w:rPr>
          <w:b/>
          <w:bCs/>
        </w:rPr>
        <w:t xml:space="preserve">3.1. Система управления. </w:t>
      </w:r>
    </w:p>
    <w:p w:rsidR="00B9461E" w:rsidRDefault="00B9461E" w:rsidP="003A7B53">
      <w:pPr>
        <w:pStyle w:val="a3"/>
        <w:tabs>
          <w:tab w:val="left" w:pos="9214"/>
        </w:tabs>
        <w:spacing w:before="41" w:line="276" w:lineRule="auto"/>
        <w:ind w:right="125"/>
        <w:rPr>
          <w:b/>
        </w:rPr>
      </w:pPr>
      <w:r>
        <w:t>В работе Учреждения стратегическое управление осуществляют заведующий совместно с Родительским комитетом. На этом уровне решаются вопросы по разработке перспектив развития Учреждения, определения основных путей достижения избранных целей. Обеспечивается гласность и открытость. Направлениями деятельности администрации по обеспечению безопасности являются: пожарная безопасность, антитеррористическая безопасность, обеспечение выполнения санитарно-гигиенических требований, охрана труда. Организация воспитательно</w:t>
      </w:r>
      <w:r w:rsidR="003A7B53">
        <w:t>-образовательного</w:t>
      </w:r>
      <w:r>
        <w:t xml:space="preserve"> процесса, содержание образования, основывается на локальных актах: коллективный договор, правила внутреннего распорядка, положение о педагогическом совете, договором между Учреждения и родителями (законный представитель).</w:t>
      </w:r>
    </w:p>
    <w:p w:rsidR="00B9461E" w:rsidRDefault="00B9461E" w:rsidP="00F203CB">
      <w:pPr>
        <w:pStyle w:val="a3"/>
        <w:tabs>
          <w:tab w:val="left" w:pos="9214"/>
        </w:tabs>
        <w:spacing w:before="41" w:line="276" w:lineRule="auto"/>
        <w:ind w:right="125"/>
      </w:pPr>
      <w:r>
        <w:t>Органы управления, действующие в Учреждении</w:t>
      </w:r>
    </w:p>
    <w:tbl>
      <w:tblPr>
        <w:tblStyle w:val="a7"/>
        <w:tblW w:w="0" w:type="auto"/>
        <w:tblInd w:w="212" w:type="dxa"/>
        <w:tblLook w:val="04A0"/>
      </w:tblPr>
      <w:tblGrid>
        <w:gridCol w:w="2554"/>
        <w:gridCol w:w="6818"/>
      </w:tblGrid>
      <w:tr w:rsidR="00B9461E" w:rsidTr="00794FBA">
        <w:tc>
          <w:tcPr>
            <w:tcW w:w="2283" w:type="dxa"/>
          </w:tcPr>
          <w:p w:rsidR="00B9461E" w:rsidRDefault="00B9461E" w:rsidP="00572BF6">
            <w:pPr>
              <w:pStyle w:val="a3"/>
              <w:spacing w:before="41" w:line="276" w:lineRule="auto"/>
              <w:ind w:left="0" w:right="125" w:firstLine="0"/>
              <w:rPr>
                <w:b/>
              </w:rPr>
            </w:pPr>
            <w:r>
              <w:lastRenderedPageBreak/>
              <w:t>Заведующий</w:t>
            </w:r>
          </w:p>
        </w:tc>
        <w:tc>
          <w:tcPr>
            <w:tcW w:w="7281" w:type="dxa"/>
          </w:tcPr>
          <w:p w:rsidR="00B9461E" w:rsidRPr="00B9461E" w:rsidRDefault="00B9461E" w:rsidP="00572BF6">
            <w:pPr>
              <w:pStyle w:val="a3"/>
              <w:spacing w:before="41" w:line="276" w:lineRule="auto"/>
              <w:ind w:left="0" w:right="125" w:firstLine="0"/>
              <w:rPr>
                <w:b/>
                <w:lang w:val="ru-RU"/>
              </w:rPr>
            </w:pPr>
            <w:r w:rsidRPr="00B9461E">
              <w:rPr>
                <w:lang w:val="ru-RU"/>
              </w:rPr>
              <w:t>Контролирует работу и обеспечивает эффективную организацию, утверждает организационные, отчетные документы организации, осуществляет общее руководство Учреждение</w:t>
            </w:r>
            <w:r>
              <w:rPr>
                <w:lang w:val="ru-RU"/>
              </w:rPr>
              <w:t>м</w:t>
            </w:r>
          </w:p>
        </w:tc>
      </w:tr>
      <w:tr w:rsidR="00B9461E" w:rsidTr="00794FBA">
        <w:tc>
          <w:tcPr>
            <w:tcW w:w="2283" w:type="dxa"/>
          </w:tcPr>
          <w:p w:rsidR="00B9461E" w:rsidRPr="003A7B53" w:rsidRDefault="00B9461E" w:rsidP="00572BF6">
            <w:pPr>
              <w:pStyle w:val="a3"/>
              <w:spacing w:before="41" w:line="276" w:lineRule="auto"/>
              <w:ind w:left="0" w:right="125" w:firstLine="0"/>
              <w:rPr>
                <w:bCs/>
                <w:lang w:val="ru-RU"/>
              </w:rPr>
            </w:pPr>
            <w:r w:rsidRPr="003A7B53">
              <w:rPr>
                <w:bCs/>
                <w:lang w:val="ru-RU"/>
              </w:rPr>
              <w:t>Родительский комитет</w:t>
            </w:r>
          </w:p>
        </w:tc>
        <w:tc>
          <w:tcPr>
            <w:tcW w:w="7281" w:type="dxa"/>
          </w:tcPr>
          <w:p w:rsidR="00B9461E" w:rsidRDefault="00B9461E" w:rsidP="00572BF6">
            <w:pPr>
              <w:pStyle w:val="a3"/>
              <w:spacing w:before="41" w:line="276" w:lineRule="auto"/>
              <w:ind w:left="0" w:right="125" w:firstLine="0"/>
              <w:rPr>
                <w:lang w:val="ru-RU"/>
              </w:rPr>
            </w:pPr>
            <w:r w:rsidRPr="00B9461E">
              <w:rPr>
                <w:lang w:val="ru-RU"/>
              </w:rPr>
              <w:t xml:space="preserve">Рассматривает вопросы: </w:t>
            </w:r>
          </w:p>
          <w:p w:rsidR="00B9461E" w:rsidRDefault="00B9461E" w:rsidP="00572BF6">
            <w:pPr>
              <w:pStyle w:val="a3"/>
              <w:spacing w:before="41" w:line="276" w:lineRule="auto"/>
              <w:ind w:left="0" w:right="125" w:firstLine="0"/>
              <w:rPr>
                <w:lang w:val="ru-RU"/>
              </w:rPr>
            </w:pPr>
            <w:r>
              <w:sym w:font="Symbol" w:char="F0B7"/>
            </w:r>
            <w:r w:rsidRPr="00B9461E">
              <w:rPr>
                <w:lang w:val="ru-RU"/>
              </w:rPr>
              <w:t xml:space="preserve"> развития образовательной организации; </w:t>
            </w:r>
          </w:p>
          <w:p w:rsidR="00B9461E" w:rsidRDefault="00B9461E" w:rsidP="00572BF6">
            <w:pPr>
              <w:pStyle w:val="a3"/>
              <w:spacing w:before="41" w:line="276" w:lineRule="auto"/>
              <w:ind w:left="0" w:right="125" w:firstLine="0"/>
              <w:rPr>
                <w:lang w:val="ru-RU"/>
              </w:rPr>
            </w:pPr>
            <w:r>
              <w:sym w:font="Symbol" w:char="F0B7"/>
            </w:r>
            <w:r w:rsidRPr="00B9461E">
              <w:rPr>
                <w:lang w:val="ru-RU"/>
              </w:rPr>
              <w:t xml:space="preserve"> финансово-хозяйственной деятельности; </w:t>
            </w:r>
          </w:p>
          <w:p w:rsidR="00B9461E" w:rsidRDefault="00B9461E" w:rsidP="00572BF6">
            <w:pPr>
              <w:pStyle w:val="a3"/>
              <w:spacing w:before="41" w:line="276" w:lineRule="auto"/>
              <w:ind w:left="0" w:right="125" w:firstLine="0"/>
              <w:rPr>
                <w:lang w:val="ru-RU"/>
              </w:rPr>
            </w:pPr>
            <w:r>
              <w:sym w:font="Symbol" w:char="F0B7"/>
            </w:r>
            <w:r w:rsidRPr="00B9461E">
              <w:rPr>
                <w:lang w:val="ru-RU"/>
              </w:rPr>
              <w:t xml:space="preserve"> материально-технического обеспечения; </w:t>
            </w:r>
          </w:p>
          <w:p w:rsidR="00B9461E" w:rsidRPr="00B9461E" w:rsidRDefault="00B9461E" w:rsidP="00572BF6">
            <w:pPr>
              <w:pStyle w:val="a3"/>
              <w:spacing w:before="41" w:line="276" w:lineRule="auto"/>
              <w:ind w:left="0" w:right="125" w:firstLine="0"/>
              <w:rPr>
                <w:b/>
                <w:lang w:val="ru-RU"/>
              </w:rPr>
            </w:pPr>
            <w:r>
              <w:sym w:font="Symbol" w:char="F0B7"/>
            </w:r>
            <w:r w:rsidRPr="00B9461E">
              <w:rPr>
                <w:lang w:val="ru-RU"/>
              </w:rPr>
              <w:t xml:space="preserve"> регламентации образовательных отношений</w:t>
            </w:r>
          </w:p>
        </w:tc>
      </w:tr>
      <w:tr w:rsidR="00B9461E" w:rsidTr="00794FBA">
        <w:tc>
          <w:tcPr>
            <w:tcW w:w="2283" w:type="dxa"/>
          </w:tcPr>
          <w:p w:rsidR="00B9461E" w:rsidRPr="00B9461E" w:rsidRDefault="00B9461E" w:rsidP="00572BF6">
            <w:pPr>
              <w:pStyle w:val="a3"/>
              <w:spacing w:before="41" w:line="276" w:lineRule="auto"/>
              <w:ind w:left="0" w:right="125" w:firstLine="0"/>
              <w:rPr>
                <w:b/>
                <w:lang w:val="ru-RU"/>
              </w:rPr>
            </w:pPr>
            <w:r>
              <w:t>Педагогическийсове</w:t>
            </w:r>
            <w:r>
              <w:rPr>
                <w:lang w:val="ru-RU"/>
              </w:rPr>
              <w:t>т</w:t>
            </w:r>
          </w:p>
        </w:tc>
        <w:tc>
          <w:tcPr>
            <w:tcW w:w="7281" w:type="dxa"/>
          </w:tcPr>
          <w:p w:rsidR="003A7B53" w:rsidRDefault="00B9461E" w:rsidP="003A7B53">
            <w:pPr>
              <w:pStyle w:val="a3"/>
              <w:spacing w:before="41" w:line="276" w:lineRule="auto"/>
              <w:ind w:left="0" w:right="125" w:firstLine="0"/>
              <w:rPr>
                <w:lang w:val="ru-RU"/>
              </w:rPr>
            </w:pPr>
            <w:r w:rsidRPr="00B9461E">
              <w:rPr>
                <w:lang w:val="ru-RU"/>
              </w:rPr>
              <w:t xml:space="preserve">Осуществляет текущее руководство образовательной деятельностью Учреждения, в том числе рассматриваетвопросы: </w:t>
            </w:r>
          </w:p>
          <w:p w:rsidR="00F5529E" w:rsidRDefault="00B9461E" w:rsidP="003A7B53">
            <w:pPr>
              <w:pStyle w:val="a3"/>
              <w:numPr>
                <w:ilvl w:val="0"/>
                <w:numId w:val="37"/>
              </w:numPr>
              <w:spacing w:before="41" w:line="276" w:lineRule="auto"/>
              <w:ind w:right="125"/>
              <w:rPr>
                <w:lang w:val="ru-RU"/>
              </w:rPr>
            </w:pPr>
            <w:r w:rsidRPr="00B9461E">
              <w:rPr>
                <w:lang w:val="ru-RU"/>
              </w:rPr>
              <w:t xml:space="preserve">развития образовательных услуг; </w:t>
            </w:r>
          </w:p>
          <w:p w:rsidR="00F5529E" w:rsidRDefault="00B9461E" w:rsidP="00572BF6">
            <w:pPr>
              <w:pStyle w:val="a3"/>
              <w:spacing w:before="41" w:line="276" w:lineRule="auto"/>
              <w:ind w:left="0" w:right="125" w:firstLine="0"/>
              <w:rPr>
                <w:lang w:val="ru-RU"/>
              </w:rPr>
            </w:pPr>
            <w:r w:rsidRPr="00B9461E">
              <w:rPr>
                <w:lang w:val="ru-RU"/>
              </w:rPr>
              <w:t xml:space="preserve">• регламентации образовательных отношений; </w:t>
            </w:r>
          </w:p>
          <w:p w:rsidR="00F5529E" w:rsidRDefault="00B9461E" w:rsidP="00572BF6">
            <w:pPr>
              <w:pStyle w:val="a3"/>
              <w:spacing w:before="41" w:line="276" w:lineRule="auto"/>
              <w:ind w:left="0" w:right="125" w:firstLine="0"/>
              <w:rPr>
                <w:lang w:val="ru-RU"/>
              </w:rPr>
            </w:pPr>
            <w:r w:rsidRPr="00B9461E">
              <w:rPr>
                <w:lang w:val="ru-RU"/>
              </w:rPr>
              <w:t xml:space="preserve">• разработки образовательных программ; </w:t>
            </w:r>
          </w:p>
          <w:p w:rsidR="00F5529E" w:rsidRDefault="00B9461E" w:rsidP="00572BF6">
            <w:pPr>
              <w:pStyle w:val="a3"/>
              <w:spacing w:before="41" w:line="276" w:lineRule="auto"/>
              <w:ind w:left="0" w:right="125" w:firstLine="0"/>
              <w:rPr>
                <w:lang w:val="ru-RU"/>
              </w:rPr>
            </w:pPr>
            <w:r w:rsidRPr="00B9461E">
              <w:rPr>
                <w:lang w:val="ru-RU"/>
              </w:rPr>
              <w:t xml:space="preserve">• выбора учебных пособий, средств обучения и воспитания; </w:t>
            </w:r>
          </w:p>
          <w:p w:rsidR="00F5529E" w:rsidRDefault="00B9461E" w:rsidP="00572BF6">
            <w:pPr>
              <w:pStyle w:val="a3"/>
              <w:spacing w:before="41" w:line="276" w:lineRule="auto"/>
              <w:ind w:left="0" w:right="125" w:firstLine="0"/>
              <w:rPr>
                <w:lang w:val="ru-RU"/>
              </w:rPr>
            </w:pPr>
            <w:r w:rsidRPr="00B9461E">
              <w:rPr>
                <w:lang w:val="ru-RU"/>
              </w:rPr>
              <w:t xml:space="preserve">• материально-технического обеспечения образовательного процесса; </w:t>
            </w:r>
          </w:p>
          <w:p w:rsidR="00B9461E" w:rsidRPr="00B9461E" w:rsidRDefault="00B9461E" w:rsidP="00572BF6">
            <w:pPr>
              <w:pStyle w:val="a3"/>
              <w:spacing w:before="41" w:line="276" w:lineRule="auto"/>
              <w:ind w:left="0" w:right="125" w:firstLine="0"/>
              <w:rPr>
                <w:b/>
                <w:lang w:val="ru-RU"/>
              </w:rPr>
            </w:pPr>
            <w:r w:rsidRPr="00B9461E">
              <w:rPr>
                <w:lang w:val="ru-RU"/>
              </w:rPr>
              <w:t>• аттестации, повышении квалификации педагогических</w:t>
            </w:r>
            <w:r w:rsidR="00F5529E">
              <w:rPr>
                <w:lang w:val="ru-RU"/>
              </w:rPr>
              <w:t xml:space="preserve"> работников</w:t>
            </w:r>
          </w:p>
        </w:tc>
      </w:tr>
      <w:tr w:rsidR="00B9461E" w:rsidTr="00794FBA">
        <w:tc>
          <w:tcPr>
            <w:tcW w:w="2283" w:type="dxa"/>
          </w:tcPr>
          <w:p w:rsidR="00B9461E" w:rsidRPr="00F5529E" w:rsidRDefault="00F5529E" w:rsidP="00572BF6">
            <w:pPr>
              <w:pStyle w:val="a3"/>
              <w:spacing w:before="41" w:line="276" w:lineRule="auto"/>
              <w:ind w:left="0" w:right="125" w:firstLine="0"/>
              <w:rPr>
                <w:b/>
                <w:lang w:val="ru-RU"/>
              </w:rPr>
            </w:pPr>
            <w:r>
              <w:t>Общеесобрание</w:t>
            </w:r>
            <w:r>
              <w:rPr>
                <w:lang w:val="ru-RU"/>
              </w:rPr>
              <w:t xml:space="preserve"> коллектива</w:t>
            </w:r>
          </w:p>
        </w:tc>
        <w:tc>
          <w:tcPr>
            <w:tcW w:w="7281" w:type="dxa"/>
          </w:tcPr>
          <w:p w:rsidR="00F5529E" w:rsidRDefault="00F5529E" w:rsidP="00572BF6">
            <w:pPr>
              <w:pStyle w:val="a3"/>
              <w:spacing w:before="41" w:line="276" w:lineRule="auto"/>
              <w:ind w:left="0" w:right="125" w:firstLine="0"/>
              <w:rPr>
                <w:lang w:val="ru-RU"/>
              </w:rPr>
            </w:pPr>
            <w:r w:rsidRPr="00F5529E">
              <w:rPr>
                <w:lang w:val="ru-RU"/>
              </w:rP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F5529E" w:rsidRDefault="00F5529E" w:rsidP="00572BF6">
            <w:pPr>
              <w:pStyle w:val="a3"/>
              <w:spacing w:before="41" w:line="276" w:lineRule="auto"/>
              <w:ind w:left="0" w:right="125" w:firstLine="0"/>
              <w:rPr>
                <w:lang w:val="ru-RU"/>
              </w:rPr>
            </w:pPr>
            <w:r w:rsidRPr="00F5529E">
              <w:rPr>
                <w:lang w:val="ru-RU"/>
              </w:rPr>
              <w:t xml:space="preserve">• 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F5529E" w:rsidRDefault="00F5529E" w:rsidP="00572BF6">
            <w:pPr>
              <w:pStyle w:val="a3"/>
              <w:spacing w:before="41" w:line="276" w:lineRule="auto"/>
              <w:ind w:left="0" w:right="125" w:firstLine="0"/>
              <w:rPr>
                <w:lang w:val="ru-RU"/>
              </w:rPr>
            </w:pPr>
            <w:r w:rsidRPr="00F5529E">
              <w:rPr>
                <w:lang w:val="ru-RU"/>
              </w:rPr>
              <w:t xml:space="preserve">• 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B9461E" w:rsidRPr="00B9461E" w:rsidRDefault="00F5529E" w:rsidP="00572BF6">
            <w:pPr>
              <w:pStyle w:val="a3"/>
              <w:spacing w:before="41" w:line="276" w:lineRule="auto"/>
              <w:ind w:left="0" w:right="125" w:firstLine="0"/>
              <w:rPr>
                <w:b/>
                <w:lang w:val="ru-RU"/>
              </w:rPr>
            </w:pPr>
            <w:r w:rsidRPr="00F5529E">
              <w:rPr>
                <w:lang w:val="ru-RU"/>
              </w:rPr>
              <w:t xml:space="preserve">• вносить предложения по корректировке плана мероприятий организации, совершенствованию ее работы и развитию материальной базы. </w:t>
            </w:r>
          </w:p>
        </w:tc>
      </w:tr>
    </w:tbl>
    <w:p w:rsidR="00B9461E" w:rsidRDefault="00A37042" w:rsidP="00572BF6">
      <w:pPr>
        <w:pStyle w:val="a3"/>
        <w:spacing w:before="41" w:line="276" w:lineRule="auto"/>
        <w:ind w:right="125"/>
      </w:pPr>
      <w:r>
        <w:t xml:space="preserve">Вывод: Система управления в </w:t>
      </w:r>
      <w:r w:rsidR="003A7B53">
        <w:t>Государственном казенном</w:t>
      </w:r>
      <w:r>
        <w:t xml:space="preserve"> дошкольном образовательном учреждении «</w:t>
      </w:r>
      <w:r w:rsidR="003A7B53">
        <w:t xml:space="preserve">Детский </w:t>
      </w:r>
      <w:r>
        <w:t xml:space="preserve">сад комбинированного </w:t>
      </w:r>
      <w:r w:rsidR="003A7B53">
        <w:t>вида№</w:t>
      </w:r>
      <w:r>
        <w:t xml:space="preserve"> 163 г</w:t>
      </w:r>
      <w:r w:rsidR="003A7B53">
        <w:t xml:space="preserve">.о. </w:t>
      </w:r>
      <w:r>
        <w:t xml:space="preserve">Донецк»   </w:t>
      </w:r>
      <w:r w:rsidR="003A7B53">
        <w:t xml:space="preserve">ДНР </w:t>
      </w:r>
      <w:r>
        <w:t>построена в соответствии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</w:p>
    <w:p w:rsidR="003A7B53" w:rsidRDefault="003A7B53" w:rsidP="00572BF6">
      <w:pPr>
        <w:pStyle w:val="a3"/>
        <w:spacing w:before="41" w:line="276" w:lineRule="auto"/>
        <w:ind w:right="125"/>
        <w:rPr>
          <w:b/>
        </w:rPr>
      </w:pPr>
    </w:p>
    <w:p w:rsidR="00B9461E" w:rsidRDefault="00A37042" w:rsidP="00572BF6">
      <w:pPr>
        <w:pStyle w:val="a3"/>
        <w:spacing w:before="41" w:line="276" w:lineRule="auto"/>
        <w:ind w:right="125"/>
        <w:rPr>
          <w:b/>
          <w:bCs/>
        </w:rPr>
      </w:pPr>
      <w:r w:rsidRPr="00A37042">
        <w:rPr>
          <w:b/>
          <w:bCs/>
        </w:rPr>
        <w:t>3.2. Анализ кадрового состава</w:t>
      </w:r>
    </w:p>
    <w:p w:rsidR="00A37042" w:rsidRPr="00C84A24" w:rsidRDefault="00A37042" w:rsidP="00BB2037">
      <w:pPr>
        <w:spacing w:after="0" w:line="276" w:lineRule="auto"/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Руководствуясь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Законодательными актами  администрация учреждения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при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>нимает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 р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>а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боту педагог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>о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в, 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>которыеимеютсоответствующее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>ысшееи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с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>реднее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педагог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>и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ч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>еское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о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>бразование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. На </w:t>
      </w:r>
      <w:r w:rsidR="003A7B5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сентябрь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2024 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>годав</w:t>
      </w:r>
      <w:r w:rsidR="003A7B5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ГК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>ДОУработает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1</w:t>
      </w:r>
      <w:r w:rsidR="003A7B5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6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педагогов, 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>и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з них: 1</w:t>
      </w:r>
      <w:r w:rsidR="003A7B5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2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>оспитателей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 1 муз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>ыкальны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й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>руководител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ь, зав</w:t>
      </w:r>
      <w:r w:rsidRPr="00C84A24">
        <w:rPr>
          <w:rFonts w:ascii="Times New Roman" w:eastAsia="Calibri" w:hAnsi="Times New Roman" w:cs="Times New Roman"/>
          <w:sz w:val="24"/>
          <w:szCs w:val="24"/>
          <w:lang w:eastAsia="uk-UA"/>
        </w:rPr>
        <w:t>едующий</w:t>
      </w:r>
      <w:r w:rsidRPr="00C84A2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старший воспитатель, учитель-логопед.  </w:t>
      </w:r>
    </w:p>
    <w:p w:rsidR="00A37042" w:rsidRDefault="00A37042" w:rsidP="00572BF6">
      <w:pPr>
        <w:pStyle w:val="a3"/>
        <w:spacing w:before="41" w:line="276" w:lineRule="auto"/>
        <w:ind w:right="125"/>
      </w:pPr>
      <w:r>
        <w:lastRenderedPageBreak/>
        <w:t xml:space="preserve">Коллектив Учреждения состоит из педагогов, реализующих в своей профессиональной деятельности аспекты современного психолого-педагогического подхода к воспитанию и образованию дошкольников. Педагоги Учреждения проходят курсы повышения квалификации не реже раза в 3 года по направлению своей деятельности. Имеется план аттестации педагогических кадров, он является составной частью годового плана. В целом работа педагогического коллектива отмечается достаточной стабильностью и положительной результативностью. Компетентность большинства педагогов отражена в постановке целей и задач в организации педагогической деятельности, в умении разрабатывать программы, в умении использовать новые информационные технологии в педагогической деятельности, обеспечивать успешность Учреждения. </w:t>
      </w:r>
    </w:p>
    <w:p w:rsidR="00A37042" w:rsidRDefault="00A37042" w:rsidP="00572BF6">
      <w:pPr>
        <w:pStyle w:val="a3"/>
        <w:spacing w:before="41" w:line="276" w:lineRule="auto"/>
        <w:ind w:right="125"/>
      </w:pPr>
      <w:r>
        <w:t>Выводы: Всѐ перечисленное в комплексе дает хороший результат в организации педагогической деятельности и улучшении качества образования дошкольников. Однако, анализируя организацию образовательного процесса, можно сказать, что не все педагоги владеют современными педагогическими технологиями организации образовательного процесса, инновационными формами работы с детьми и родителями (законными представителями) воспитанников. Поэтому требуется дальнейшая методическая поддержка и совершенствование профессиональных компетенций педагогов.</w:t>
      </w:r>
    </w:p>
    <w:p w:rsidR="003A7B53" w:rsidRDefault="003A7B53" w:rsidP="00572BF6">
      <w:pPr>
        <w:pStyle w:val="a3"/>
        <w:spacing w:before="41" w:line="276" w:lineRule="auto"/>
        <w:ind w:right="125"/>
      </w:pPr>
    </w:p>
    <w:p w:rsidR="00B87E83" w:rsidRDefault="00B87E83" w:rsidP="00572BF6">
      <w:pPr>
        <w:pStyle w:val="a3"/>
        <w:spacing w:before="41" w:line="276" w:lineRule="auto"/>
        <w:ind w:right="125"/>
      </w:pPr>
    </w:p>
    <w:p w:rsidR="00A37042" w:rsidRPr="00A37042" w:rsidRDefault="00A37042" w:rsidP="00572BF6">
      <w:pPr>
        <w:pStyle w:val="a3"/>
        <w:spacing w:before="41" w:line="276" w:lineRule="auto"/>
        <w:ind w:right="125"/>
        <w:rPr>
          <w:b/>
          <w:bCs/>
        </w:rPr>
      </w:pPr>
      <w:r w:rsidRPr="00A37042">
        <w:rPr>
          <w:b/>
          <w:bCs/>
        </w:rPr>
        <w:t xml:space="preserve">3.3. Взаимодействие с родителями и социумом. </w:t>
      </w:r>
    </w:p>
    <w:p w:rsidR="00A37042" w:rsidRDefault="00A37042" w:rsidP="00572BF6">
      <w:pPr>
        <w:pStyle w:val="a3"/>
        <w:spacing w:before="41" w:line="276" w:lineRule="auto"/>
        <w:ind w:right="125"/>
      </w:pPr>
      <w:r>
        <w:t>Социальный блок деятельности учреждения реализуется с учетом характеристик внешней и внутренней среды, участие учреждения в реализации проектов разного уровня. Реализация программы предполагает активное взаимодействие Учреждения со следующими организациями:</w:t>
      </w:r>
    </w:p>
    <w:tbl>
      <w:tblPr>
        <w:tblStyle w:val="TableNormal"/>
        <w:tblW w:w="9411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2"/>
        <w:gridCol w:w="1985"/>
        <w:gridCol w:w="3806"/>
        <w:gridCol w:w="2158"/>
      </w:tblGrid>
      <w:tr w:rsidR="00D25640" w:rsidRPr="00D25640" w:rsidTr="00794FBA">
        <w:trPr>
          <w:trHeight w:val="1192"/>
        </w:trPr>
        <w:tc>
          <w:tcPr>
            <w:tcW w:w="1462" w:type="dxa"/>
          </w:tcPr>
          <w:p w:rsidR="00A37042" w:rsidRPr="00D25640" w:rsidRDefault="00A37042" w:rsidP="00D25640">
            <w:pPr>
              <w:pStyle w:val="TableParagraph"/>
              <w:spacing w:line="268" w:lineRule="exact"/>
              <w:ind w:left="83"/>
              <w:rPr>
                <w:sz w:val="24"/>
                <w:szCs w:val="24"/>
              </w:rPr>
            </w:pPr>
            <w:r w:rsidRPr="00D25640">
              <w:rPr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1985" w:type="dxa"/>
          </w:tcPr>
          <w:p w:rsidR="00A37042" w:rsidRPr="00D25640" w:rsidRDefault="00A37042" w:rsidP="00D25640">
            <w:pPr>
              <w:pStyle w:val="TableParagraph"/>
              <w:spacing w:line="242" w:lineRule="auto"/>
              <w:ind w:left="146" w:right="330" w:firstLine="4"/>
              <w:rPr>
                <w:sz w:val="24"/>
                <w:szCs w:val="24"/>
              </w:rPr>
            </w:pPr>
            <w:r w:rsidRPr="00D25640">
              <w:rPr>
                <w:spacing w:val="-2"/>
                <w:sz w:val="24"/>
                <w:szCs w:val="24"/>
              </w:rPr>
              <w:t>Наименованиеобщественныхорганизаций, учреждений</w:t>
            </w:r>
          </w:p>
        </w:tc>
        <w:tc>
          <w:tcPr>
            <w:tcW w:w="3806" w:type="dxa"/>
          </w:tcPr>
          <w:p w:rsidR="00A37042" w:rsidRPr="00D25640" w:rsidRDefault="00A37042" w:rsidP="00D25640">
            <w:pPr>
              <w:pStyle w:val="TableParagraph"/>
              <w:spacing w:before="8"/>
              <w:ind w:left="854"/>
              <w:rPr>
                <w:sz w:val="24"/>
                <w:szCs w:val="24"/>
              </w:rPr>
            </w:pPr>
            <w:r w:rsidRPr="00D25640">
              <w:rPr>
                <w:sz w:val="24"/>
                <w:szCs w:val="24"/>
              </w:rPr>
              <w:t>Формы</w:t>
            </w:r>
            <w:r w:rsidRPr="00D25640">
              <w:rPr>
                <w:spacing w:val="-2"/>
                <w:sz w:val="24"/>
                <w:szCs w:val="24"/>
              </w:rPr>
              <w:t>сотрудничества</w:t>
            </w:r>
          </w:p>
        </w:tc>
        <w:tc>
          <w:tcPr>
            <w:tcW w:w="2158" w:type="dxa"/>
          </w:tcPr>
          <w:p w:rsidR="00A37042" w:rsidRPr="00D25640" w:rsidRDefault="00A37042" w:rsidP="00D25640">
            <w:pPr>
              <w:pStyle w:val="TableParagraph"/>
              <w:spacing w:before="8"/>
              <w:ind w:left="109"/>
              <w:rPr>
                <w:sz w:val="24"/>
                <w:szCs w:val="24"/>
              </w:rPr>
            </w:pPr>
            <w:r w:rsidRPr="00D25640">
              <w:rPr>
                <w:spacing w:val="-2"/>
                <w:sz w:val="24"/>
                <w:szCs w:val="24"/>
              </w:rPr>
              <w:t>Периодичность</w:t>
            </w:r>
          </w:p>
        </w:tc>
      </w:tr>
      <w:tr w:rsidR="00D25640" w:rsidRPr="00D25640" w:rsidTr="00794FBA">
        <w:trPr>
          <w:trHeight w:val="852"/>
        </w:trPr>
        <w:tc>
          <w:tcPr>
            <w:tcW w:w="1462" w:type="dxa"/>
            <w:vMerge w:val="restart"/>
          </w:tcPr>
          <w:p w:rsidR="00D25640" w:rsidRPr="00D25640" w:rsidRDefault="00D25640" w:rsidP="00D25640">
            <w:pPr>
              <w:pStyle w:val="TableParagraph"/>
              <w:spacing w:before="114"/>
              <w:ind w:left="0"/>
              <w:rPr>
                <w:sz w:val="24"/>
                <w:szCs w:val="24"/>
              </w:rPr>
            </w:pPr>
            <w:r w:rsidRPr="00D25640">
              <w:rPr>
                <w:spacing w:val="-2"/>
                <w:sz w:val="24"/>
                <w:szCs w:val="24"/>
              </w:rPr>
              <w:t>Образование</w:t>
            </w:r>
          </w:p>
          <w:p w:rsidR="00D25640" w:rsidRPr="00D25640" w:rsidRDefault="00D25640" w:rsidP="00D25640">
            <w:pPr>
              <w:pStyle w:val="TableParagraph"/>
              <w:spacing w:before="114"/>
              <w:ind w:left="1780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D25640" w:rsidRPr="00D25640" w:rsidRDefault="00D25640" w:rsidP="00D2564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25640" w:rsidRPr="003A7B53" w:rsidRDefault="003A7B53" w:rsidP="00D25640">
            <w:pPr>
              <w:pStyle w:val="TableParagraph"/>
              <w:spacing w:before="25"/>
              <w:ind w:left="115"/>
              <w:rPr>
                <w:sz w:val="24"/>
                <w:szCs w:val="24"/>
                <w:lang w:val="ru-RU"/>
              </w:rPr>
            </w:pPr>
            <w:r w:rsidRPr="003A7B53">
              <w:rPr>
                <w:sz w:val="24"/>
                <w:szCs w:val="24"/>
                <w:lang w:val="ru-RU"/>
              </w:rPr>
              <w:t>ГБОУДППО «Донецкий республиканский институт развития образования»</w:t>
            </w:r>
          </w:p>
        </w:tc>
        <w:tc>
          <w:tcPr>
            <w:tcW w:w="3806" w:type="dxa"/>
          </w:tcPr>
          <w:p w:rsidR="00D25640" w:rsidRPr="00D25640" w:rsidRDefault="00D25640" w:rsidP="00D25640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25640">
              <w:rPr>
                <w:sz w:val="24"/>
                <w:szCs w:val="24"/>
                <w:lang w:val="ru-RU"/>
              </w:rPr>
              <w:t xml:space="preserve">Курсыповышенияквалификации, участие в </w:t>
            </w:r>
            <w:r w:rsidR="003A7B53">
              <w:rPr>
                <w:sz w:val="24"/>
                <w:szCs w:val="24"/>
                <w:lang w:val="ru-RU"/>
              </w:rPr>
              <w:t>конкурсах</w:t>
            </w:r>
            <w:r w:rsidRPr="00D25640">
              <w:rPr>
                <w:sz w:val="24"/>
                <w:szCs w:val="24"/>
                <w:lang w:val="ru-RU"/>
              </w:rPr>
              <w:t>, семинарах, конференциях, обмен опытом</w:t>
            </w:r>
          </w:p>
        </w:tc>
        <w:tc>
          <w:tcPr>
            <w:tcW w:w="2158" w:type="dxa"/>
          </w:tcPr>
          <w:p w:rsidR="00D25640" w:rsidRPr="003A7B53" w:rsidRDefault="00D25640" w:rsidP="00D2564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3A7B53">
              <w:rPr>
                <w:sz w:val="24"/>
                <w:szCs w:val="24"/>
                <w:lang w:val="ru-RU"/>
              </w:rPr>
              <w:t>По</w:t>
            </w:r>
            <w:r w:rsidRPr="003A7B53">
              <w:rPr>
                <w:spacing w:val="-2"/>
                <w:sz w:val="24"/>
                <w:szCs w:val="24"/>
                <w:lang w:val="ru-RU"/>
              </w:rPr>
              <w:t>плану</w:t>
            </w:r>
            <w:r w:rsidR="003A7B53" w:rsidRPr="003A7B53">
              <w:rPr>
                <w:spacing w:val="-2"/>
                <w:sz w:val="24"/>
                <w:szCs w:val="24"/>
                <w:lang w:val="ru-RU"/>
              </w:rPr>
              <w:t>ГБОУ ДППО</w:t>
            </w:r>
            <w:r w:rsidR="003A7B53">
              <w:rPr>
                <w:spacing w:val="-2"/>
                <w:sz w:val="24"/>
                <w:szCs w:val="24"/>
                <w:lang w:val="ru-RU"/>
              </w:rPr>
              <w:t>, учреждения</w:t>
            </w:r>
          </w:p>
          <w:p w:rsidR="00D25640" w:rsidRPr="003A7B53" w:rsidRDefault="00D25640" w:rsidP="00D2564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D25640" w:rsidRPr="00D25640" w:rsidTr="00794FBA">
        <w:trPr>
          <w:trHeight w:val="1699"/>
        </w:trPr>
        <w:tc>
          <w:tcPr>
            <w:tcW w:w="1462" w:type="dxa"/>
            <w:vMerge/>
            <w:tcBorders>
              <w:bottom w:val="single" w:sz="4" w:space="0" w:color="auto"/>
            </w:tcBorders>
            <w:textDirection w:val="btLr"/>
          </w:tcPr>
          <w:p w:rsidR="00D25640" w:rsidRPr="00D25640" w:rsidRDefault="00D25640" w:rsidP="00D2564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5640" w:rsidRPr="00D25640" w:rsidRDefault="00D25640" w:rsidP="00D25640">
            <w:pPr>
              <w:pStyle w:val="TableParagraph"/>
              <w:spacing w:line="268" w:lineRule="exact"/>
              <w:ind w:left="115"/>
              <w:rPr>
                <w:sz w:val="24"/>
                <w:szCs w:val="24"/>
                <w:lang w:val="ru-RU"/>
              </w:rPr>
            </w:pPr>
            <w:r w:rsidRPr="00D25640">
              <w:rPr>
                <w:spacing w:val="-2"/>
                <w:sz w:val="24"/>
                <w:szCs w:val="24"/>
                <w:lang w:val="ru-RU"/>
              </w:rPr>
              <w:t>Дошкольные</w:t>
            </w:r>
          </w:p>
          <w:p w:rsidR="00D25640" w:rsidRPr="00D25640" w:rsidRDefault="00D25640" w:rsidP="00D25640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D25640">
              <w:rPr>
                <w:spacing w:val="-2"/>
                <w:sz w:val="24"/>
                <w:szCs w:val="24"/>
                <w:lang w:val="ru-RU"/>
              </w:rPr>
              <w:t>образовательные учреждения</w:t>
            </w:r>
          </w:p>
          <w:p w:rsidR="00D25640" w:rsidRPr="00D25640" w:rsidRDefault="00D25640" w:rsidP="00D25640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D25640">
              <w:rPr>
                <w:spacing w:val="-2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3806" w:type="dxa"/>
          </w:tcPr>
          <w:p w:rsidR="00D25640" w:rsidRPr="003A7B53" w:rsidRDefault="00D25640" w:rsidP="00D25640">
            <w:pPr>
              <w:pStyle w:val="TableParagraph"/>
              <w:spacing w:before="11"/>
              <w:ind w:left="110" w:right="799"/>
              <w:rPr>
                <w:sz w:val="24"/>
                <w:szCs w:val="24"/>
                <w:lang w:val="ru-RU"/>
              </w:rPr>
            </w:pPr>
            <w:r w:rsidRPr="00D25640">
              <w:rPr>
                <w:sz w:val="24"/>
                <w:szCs w:val="24"/>
              </w:rPr>
              <w:t>Проведениеметодическихобъединений</w:t>
            </w:r>
          </w:p>
        </w:tc>
        <w:tc>
          <w:tcPr>
            <w:tcW w:w="2158" w:type="dxa"/>
          </w:tcPr>
          <w:p w:rsidR="003A7B53" w:rsidRPr="00D25640" w:rsidRDefault="00D25640" w:rsidP="003A7B53">
            <w:pPr>
              <w:pStyle w:val="TableParagraph"/>
              <w:spacing w:line="244" w:lineRule="auto"/>
              <w:ind w:left="109" w:right="121"/>
              <w:rPr>
                <w:sz w:val="24"/>
                <w:szCs w:val="24"/>
              </w:rPr>
            </w:pPr>
            <w:r w:rsidRPr="00D25640">
              <w:rPr>
                <w:sz w:val="24"/>
                <w:szCs w:val="24"/>
                <w:lang w:val="ru-RU"/>
              </w:rPr>
              <w:t xml:space="preserve">Поплануработы </w:t>
            </w:r>
            <w:r w:rsidRPr="00D25640">
              <w:rPr>
                <w:spacing w:val="-2"/>
                <w:sz w:val="24"/>
                <w:szCs w:val="24"/>
                <w:lang w:val="ru-RU"/>
              </w:rPr>
              <w:t xml:space="preserve">методических </w:t>
            </w:r>
            <w:r w:rsidRPr="00D25640">
              <w:rPr>
                <w:sz w:val="24"/>
                <w:szCs w:val="24"/>
                <w:lang w:val="ru-RU"/>
              </w:rPr>
              <w:t xml:space="preserve">объединений </w:t>
            </w:r>
          </w:p>
          <w:p w:rsidR="00D25640" w:rsidRPr="00D25640" w:rsidRDefault="00D25640" w:rsidP="00D25640">
            <w:pPr>
              <w:pStyle w:val="TableParagraph"/>
              <w:spacing w:before="10" w:line="261" w:lineRule="exact"/>
              <w:ind w:left="109"/>
              <w:rPr>
                <w:sz w:val="24"/>
                <w:szCs w:val="24"/>
              </w:rPr>
            </w:pPr>
          </w:p>
        </w:tc>
      </w:tr>
      <w:tr w:rsidR="00D25640" w:rsidRPr="00D25640" w:rsidTr="003A7B53">
        <w:trPr>
          <w:trHeight w:val="416"/>
        </w:trPr>
        <w:tc>
          <w:tcPr>
            <w:tcW w:w="1462" w:type="dxa"/>
            <w:tcBorders>
              <w:bottom w:val="nil"/>
            </w:tcBorders>
          </w:tcPr>
          <w:p w:rsidR="00D25640" w:rsidRPr="00D25640" w:rsidRDefault="00D25640" w:rsidP="00D2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Медицина</w:t>
            </w:r>
          </w:p>
        </w:tc>
        <w:tc>
          <w:tcPr>
            <w:tcW w:w="1985" w:type="dxa"/>
            <w:tcBorders>
              <w:bottom w:val="nil"/>
            </w:tcBorders>
          </w:tcPr>
          <w:p w:rsidR="00D25640" w:rsidRPr="00B87E83" w:rsidRDefault="00B87E83" w:rsidP="00D25640">
            <w:pPr>
              <w:pStyle w:val="TableParagraph"/>
              <w:spacing w:line="268" w:lineRule="exact"/>
              <w:ind w:left="115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ГБУ «Городская поликлиника №27 г.Донецка»</w:t>
            </w:r>
          </w:p>
        </w:tc>
        <w:tc>
          <w:tcPr>
            <w:tcW w:w="3806" w:type="dxa"/>
            <w:tcBorders>
              <w:bottom w:val="nil"/>
            </w:tcBorders>
          </w:tcPr>
          <w:p w:rsidR="00D25640" w:rsidRPr="0021002B" w:rsidRDefault="00D25640" w:rsidP="00D25640">
            <w:pPr>
              <w:pStyle w:val="TableParagraph"/>
              <w:spacing w:line="242" w:lineRule="auto"/>
              <w:ind w:left="109"/>
              <w:rPr>
                <w:sz w:val="24"/>
                <w:szCs w:val="24"/>
                <w:lang w:val="ru-RU"/>
              </w:rPr>
            </w:pPr>
            <w:r w:rsidRPr="0021002B">
              <w:rPr>
                <w:sz w:val="24"/>
                <w:szCs w:val="24"/>
                <w:lang w:val="ru-RU"/>
              </w:rPr>
              <w:t>-проведениемедицинскогоосмотра детей специалистами;</w:t>
            </w:r>
          </w:p>
          <w:p w:rsidR="00D25640" w:rsidRPr="0021002B" w:rsidRDefault="00D25640" w:rsidP="00D2564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21002B">
              <w:rPr>
                <w:sz w:val="24"/>
                <w:szCs w:val="24"/>
                <w:lang w:val="ru-RU"/>
              </w:rPr>
              <w:t>-связьмедицинскихработниковпо вопросам заболеваемости и профилактики и просвещения</w:t>
            </w:r>
          </w:p>
          <w:p w:rsidR="00D25640" w:rsidRPr="00D25640" w:rsidRDefault="003A7B53" w:rsidP="00D25640">
            <w:pPr>
              <w:pStyle w:val="TableParagraph"/>
              <w:spacing w:before="11"/>
              <w:ind w:left="110" w:right="79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</w:t>
            </w:r>
            <w:r w:rsidR="00D25640" w:rsidRPr="00D25640">
              <w:rPr>
                <w:sz w:val="24"/>
                <w:szCs w:val="24"/>
              </w:rPr>
              <w:t>одителей</w:t>
            </w:r>
            <w:r w:rsidR="00D25640" w:rsidRPr="00D25640">
              <w:rPr>
                <w:spacing w:val="-2"/>
                <w:sz w:val="24"/>
                <w:szCs w:val="24"/>
              </w:rPr>
              <w:t>(консультирование),</w:t>
            </w:r>
          </w:p>
        </w:tc>
        <w:tc>
          <w:tcPr>
            <w:tcW w:w="2158" w:type="dxa"/>
            <w:tcBorders>
              <w:bottom w:val="nil"/>
            </w:tcBorders>
          </w:tcPr>
          <w:p w:rsidR="00D25640" w:rsidRPr="00B87E83" w:rsidRDefault="00D25640" w:rsidP="00B87E83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E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1разв</w:t>
            </w:r>
            <w:r w:rsidRPr="00B87E8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год</w:t>
            </w:r>
          </w:p>
          <w:p w:rsidR="00D25640" w:rsidRPr="00B87E83" w:rsidRDefault="003A7B53" w:rsidP="00B87E83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E8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</w:t>
            </w:r>
            <w:r w:rsidR="00D25640" w:rsidRPr="00B87E8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огласнодоговору </w:t>
            </w:r>
            <w:r w:rsidRPr="00B87E8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D25640" w:rsidRPr="00B87E83">
              <w:rPr>
                <w:rFonts w:ascii="Times New Roman" w:hAnsi="Times New Roman"/>
                <w:sz w:val="24"/>
                <w:szCs w:val="24"/>
                <w:lang w:val="ru-RU"/>
              </w:rPr>
              <w:t>о мере</w:t>
            </w:r>
          </w:p>
          <w:p w:rsidR="00D25640" w:rsidRPr="003A7B53" w:rsidRDefault="00D25640" w:rsidP="00B87E83">
            <w:pPr>
              <w:pStyle w:val="a9"/>
              <w:rPr>
                <w:sz w:val="24"/>
                <w:szCs w:val="24"/>
                <w:lang w:val="ru-RU"/>
              </w:rPr>
            </w:pPr>
            <w:r w:rsidRPr="00B87E8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необходимости</w:t>
            </w:r>
          </w:p>
        </w:tc>
      </w:tr>
      <w:tr w:rsidR="00D25640" w:rsidRPr="00D25640" w:rsidTr="00794FBA">
        <w:trPr>
          <w:trHeight w:val="1815"/>
        </w:trPr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D25640" w:rsidRPr="00D25640" w:rsidRDefault="00D25640" w:rsidP="00D2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25640" w:rsidRPr="00D25640" w:rsidRDefault="00D25640" w:rsidP="00D25640">
            <w:pPr>
              <w:pStyle w:val="TableParagraph"/>
              <w:spacing w:line="268" w:lineRule="exact"/>
              <w:ind w:left="115"/>
              <w:rPr>
                <w:spacing w:val="-2"/>
                <w:sz w:val="24"/>
                <w:szCs w:val="24"/>
              </w:rPr>
            </w:pPr>
            <w:r w:rsidRPr="00D25640">
              <w:rPr>
                <w:sz w:val="24"/>
                <w:szCs w:val="24"/>
              </w:rPr>
              <w:t>Пожарная</w:t>
            </w:r>
            <w:r w:rsidRPr="00D25640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:rsidR="00D25640" w:rsidRPr="00D25640" w:rsidRDefault="00D25640" w:rsidP="00D2564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640">
              <w:rPr>
                <w:rFonts w:ascii="Times New Roman" w:hAnsi="Times New Roman"/>
                <w:sz w:val="24"/>
                <w:szCs w:val="24"/>
                <w:lang w:val="ru-RU"/>
              </w:rPr>
              <w:t>Экскурсии,встречис</w:t>
            </w:r>
            <w:r w:rsidRPr="00D25640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работниками пожарной части, конкурсы по ППБ, консультации, инструктажи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D25640" w:rsidRPr="00D25640" w:rsidRDefault="00D25640" w:rsidP="00D25640">
            <w:pPr>
              <w:pStyle w:val="TableParagraph"/>
              <w:spacing w:line="244" w:lineRule="auto"/>
              <w:ind w:left="109" w:right="121"/>
              <w:rPr>
                <w:sz w:val="24"/>
                <w:szCs w:val="24"/>
              </w:rPr>
            </w:pPr>
            <w:r w:rsidRPr="00D25640">
              <w:rPr>
                <w:sz w:val="24"/>
                <w:szCs w:val="24"/>
              </w:rPr>
              <w:t>По</w:t>
            </w:r>
            <w:r w:rsidRPr="00D25640">
              <w:rPr>
                <w:spacing w:val="-2"/>
                <w:sz w:val="24"/>
                <w:szCs w:val="24"/>
              </w:rPr>
              <w:t>плану</w:t>
            </w:r>
          </w:p>
        </w:tc>
      </w:tr>
      <w:tr w:rsidR="00B87E83" w:rsidRPr="00D25640" w:rsidTr="00794FBA">
        <w:trPr>
          <w:trHeight w:val="1699"/>
        </w:trPr>
        <w:tc>
          <w:tcPr>
            <w:tcW w:w="1462" w:type="dxa"/>
            <w:vMerge w:val="restart"/>
            <w:tcBorders>
              <w:top w:val="single" w:sz="4" w:space="0" w:color="auto"/>
            </w:tcBorders>
          </w:tcPr>
          <w:p w:rsidR="00B87E83" w:rsidRPr="00D25640" w:rsidRDefault="00B87E83" w:rsidP="00D2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6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Социальнаязащитанаселения</w:t>
            </w:r>
          </w:p>
        </w:tc>
        <w:tc>
          <w:tcPr>
            <w:tcW w:w="1985" w:type="dxa"/>
            <w:vMerge w:val="restart"/>
          </w:tcPr>
          <w:p w:rsidR="00B87E83" w:rsidRPr="00D25640" w:rsidRDefault="00B87E83" w:rsidP="00D25640">
            <w:pPr>
              <w:pStyle w:val="TableParagraph"/>
              <w:spacing w:line="268" w:lineRule="exact"/>
              <w:ind w:left="115"/>
              <w:rPr>
                <w:spacing w:val="-2"/>
                <w:sz w:val="24"/>
                <w:szCs w:val="24"/>
              </w:rPr>
            </w:pPr>
            <w:r w:rsidRPr="00D25640">
              <w:rPr>
                <w:spacing w:val="-4"/>
                <w:sz w:val="24"/>
                <w:szCs w:val="24"/>
              </w:rPr>
              <w:t>Центр</w:t>
            </w:r>
            <w:r w:rsidRPr="00D25640">
              <w:rPr>
                <w:spacing w:val="-2"/>
                <w:sz w:val="24"/>
                <w:szCs w:val="24"/>
              </w:rPr>
              <w:t>занятостинаселения</w:t>
            </w:r>
          </w:p>
        </w:tc>
        <w:tc>
          <w:tcPr>
            <w:tcW w:w="3806" w:type="dxa"/>
          </w:tcPr>
          <w:p w:rsidR="00B87E83" w:rsidRPr="00D25640" w:rsidRDefault="00B87E83" w:rsidP="00D2564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5640">
              <w:rPr>
                <w:rFonts w:ascii="Times New Roman" w:hAnsi="Times New Roman"/>
                <w:sz w:val="24"/>
                <w:szCs w:val="24"/>
              </w:rPr>
              <w:t>Содействиевнаборе</w:t>
            </w:r>
            <w:r w:rsidRPr="00D25640">
              <w:rPr>
                <w:rFonts w:ascii="Times New Roman" w:hAnsi="Times New Roman"/>
                <w:spacing w:val="-2"/>
                <w:sz w:val="24"/>
                <w:szCs w:val="24"/>
              </w:rPr>
              <w:t>персонала</w:t>
            </w:r>
          </w:p>
        </w:tc>
        <w:tc>
          <w:tcPr>
            <w:tcW w:w="2158" w:type="dxa"/>
          </w:tcPr>
          <w:p w:rsidR="00B87E83" w:rsidRPr="00D25640" w:rsidRDefault="00B87E83" w:rsidP="00D25640">
            <w:pPr>
              <w:pStyle w:val="TableParagraph"/>
              <w:spacing w:line="244" w:lineRule="auto"/>
              <w:ind w:left="109" w:right="121"/>
              <w:rPr>
                <w:sz w:val="24"/>
                <w:szCs w:val="24"/>
              </w:rPr>
            </w:pPr>
            <w:r w:rsidRPr="00D25640">
              <w:rPr>
                <w:spacing w:val="-6"/>
                <w:sz w:val="24"/>
                <w:szCs w:val="24"/>
              </w:rPr>
              <w:t>По</w:t>
            </w:r>
            <w:r w:rsidRPr="00D25640">
              <w:rPr>
                <w:sz w:val="24"/>
                <w:szCs w:val="24"/>
              </w:rPr>
              <w:tab/>
            </w:r>
            <w:r w:rsidRPr="00D25640">
              <w:rPr>
                <w:spacing w:val="-4"/>
                <w:sz w:val="24"/>
                <w:szCs w:val="24"/>
              </w:rPr>
              <w:t>мере</w:t>
            </w:r>
            <w:r w:rsidRPr="00D25640">
              <w:rPr>
                <w:spacing w:val="-2"/>
                <w:sz w:val="24"/>
                <w:szCs w:val="24"/>
              </w:rPr>
              <w:t>возникновениявакансий</w:t>
            </w:r>
          </w:p>
        </w:tc>
      </w:tr>
      <w:tr w:rsidR="00B87E83" w:rsidRPr="00D25640" w:rsidTr="00794FBA">
        <w:trPr>
          <w:trHeight w:val="1699"/>
        </w:trPr>
        <w:tc>
          <w:tcPr>
            <w:tcW w:w="1462" w:type="dxa"/>
            <w:vMerge/>
            <w:textDirection w:val="btLr"/>
          </w:tcPr>
          <w:p w:rsidR="00B87E83" w:rsidRPr="00D25640" w:rsidRDefault="00B87E83" w:rsidP="00D2564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87E83" w:rsidRPr="00D25640" w:rsidRDefault="00B87E83" w:rsidP="00D25640">
            <w:pPr>
              <w:pStyle w:val="TableParagraph"/>
              <w:spacing w:line="268" w:lineRule="exact"/>
              <w:ind w:left="115"/>
              <w:rPr>
                <w:spacing w:val="-4"/>
                <w:sz w:val="24"/>
                <w:szCs w:val="24"/>
              </w:rPr>
            </w:pPr>
          </w:p>
        </w:tc>
        <w:tc>
          <w:tcPr>
            <w:tcW w:w="3806" w:type="dxa"/>
          </w:tcPr>
          <w:p w:rsidR="00B87E83" w:rsidRPr="0021002B" w:rsidRDefault="00B87E83" w:rsidP="00D2564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21002B">
              <w:rPr>
                <w:sz w:val="24"/>
                <w:szCs w:val="24"/>
                <w:lang w:val="ru-RU"/>
              </w:rPr>
              <w:t>Контрольи</w:t>
            </w:r>
            <w:r w:rsidRPr="0021002B">
              <w:rPr>
                <w:spacing w:val="-2"/>
                <w:sz w:val="24"/>
                <w:szCs w:val="24"/>
                <w:lang w:val="ru-RU"/>
              </w:rPr>
              <w:t>ведение</w:t>
            </w:r>
          </w:p>
          <w:p w:rsidR="00B87E83" w:rsidRPr="0021002B" w:rsidRDefault="00B87E83" w:rsidP="00D2564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21002B">
              <w:rPr>
                <w:sz w:val="24"/>
                <w:szCs w:val="24"/>
                <w:lang w:val="ru-RU"/>
              </w:rPr>
              <w:t>профилактическойработыпо исполнению родителями</w:t>
            </w:r>
          </w:p>
          <w:p w:rsidR="00B87E83" w:rsidRPr="00D25640" w:rsidRDefault="00B87E83" w:rsidP="00D2564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640">
              <w:rPr>
                <w:rFonts w:ascii="Times New Roman" w:hAnsi="Times New Roman"/>
                <w:sz w:val="24"/>
                <w:szCs w:val="24"/>
                <w:lang w:val="ru-RU"/>
              </w:rPr>
              <w:t>воспитанников своих обязанностей по воспитанию детей.</w:t>
            </w:r>
          </w:p>
        </w:tc>
        <w:tc>
          <w:tcPr>
            <w:tcW w:w="2158" w:type="dxa"/>
          </w:tcPr>
          <w:p w:rsidR="00B87E83" w:rsidRPr="0021002B" w:rsidRDefault="00B87E83" w:rsidP="00D25640">
            <w:pPr>
              <w:pStyle w:val="TableParagraph"/>
              <w:spacing w:before="6" w:line="256" w:lineRule="auto"/>
              <w:ind w:left="110" w:right="702"/>
              <w:rPr>
                <w:sz w:val="24"/>
                <w:szCs w:val="24"/>
                <w:lang w:val="ru-RU"/>
              </w:rPr>
            </w:pPr>
            <w:r w:rsidRPr="0021002B">
              <w:rPr>
                <w:sz w:val="24"/>
                <w:szCs w:val="24"/>
                <w:lang w:val="ru-RU"/>
              </w:rPr>
              <w:t xml:space="preserve">В рамках </w:t>
            </w:r>
            <w:r w:rsidRPr="0021002B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  <w:p w:rsidR="00B87E83" w:rsidRPr="0021002B" w:rsidRDefault="00B87E83" w:rsidP="00D25640">
            <w:pPr>
              <w:pStyle w:val="TableParagraph"/>
              <w:spacing w:line="237" w:lineRule="auto"/>
              <w:ind w:left="110"/>
              <w:rPr>
                <w:sz w:val="24"/>
                <w:szCs w:val="24"/>
                <w:lang w:val="ru-RU"/>
              </w:rPr>
            </w:pPr>
            <w:r w:rsidRPr="0021002B">
              <w:rPr>
                <w:spacing w:val="-2"/>
                <w:sz w:val="24"/>
                <w:szCs w:val="24"/>
                <w:lang w:val="ru-RU"/>
              </w:rPr>
              <w:t>межведомственн</w:t>
            </w:r>
            <w:r w:rsidRPr="0021002B">
              <w:rPr>
                <w:spacing w:val="-4"/>
                <w:sz w:val="24"/>
                <w:szCs w:val="24"/>
                <w:lang w:val="ru-RU"/>
              </w:rPr>
              <w:t>ого</w:t>
            </w:r>
          </w:p>
          <w:p w:rsidR="00B87E83" w:rsidRPr="00D25640" w:rsidRDefault="00B87E83" w:rsidP="00D25640">
            <w:pPr>
              <w:pStyle w:val="TableParagraph"/>
              <w:spacing w:line="244" w:lineRule="auto"/>
              <w:ind w:left="109" w:right="121"/>
              <w:rPr>
                <w:spacing w:val="-6"/>
                <w:sz w:val="24"/>
                <w:szCs w:val="24"/>
                <w:lang w:val="ru-RU"/>
              </w:rPr>
            </w:pPr>
            <w:r w:rsidRPr="00D25640">
              <w:rPr>
                <w:spacing w:val="-2"/>
                <w:sz w:val="24"/>
                <w:szCs w:val="24"/>
                <w:lang w:val="ru-RU"/>
              </w:rPr>
              <w:t>взаимодействия</w:t>
            </w:r>
          </w:p>
        </w:tc>
      </w:tr>
    </w:tbl>
    <w:p w:rsidR="00A37042" w:rsidRDefault="00A37042" w:rsidP="00B87E83">
      <w:pPr>
        <w:pStyle w:val="a3"/>
        <w:spacing w:before="41" w:line="276" w:lineRule="auto"/>
        <w:ind w:left="0" w:right="125" w:firstLine="0"/>
      </w:pPr>
    </w:p>
    <w:p w:rsidR="00D25640" w:rsidRDefault="00D25640" w:rsidP="00CD0588">
      <w:pPr>
        <w:pStyle w:val="a3"/>
        <w:spacing w:line="276" w:lineRule="auto"/>
        <w:ind w:left="360" w:firstLine="851"/>
      </w:pPr>
      <w:r>
        <w:rPr>
          <w:color w:val="0D0D0D"/>
        </w:rPr>
        <w:t xml:space="preserve">Опыт работы детского сада с учреждениями социума показывает, что активная позиция Учреждения влияет на личную позицию педагогов, детей, родителей </w:t>
      </w:r>
      <w:r>
        <w:t>(законных представителей)</w:t>
      </w:r>
      <w:r>
        <w:rPr>
          <w:color w:val="0D0D0D"/>
        </w:rPr>
        <w:t xml:space="preserve">, делает образовательный процесс более эффективным,открытым и </w:t>
      </w:r>
      <w:r>
        <w:rPr>
          <w:color w:val="0D0D0D"/>
          <w:spacing w:val="-2"/>
        </w:rPr>
        <w:t>полным.</w:t>
      </w:r>
    </w:p>
    <w:p w:rsidR="00D25640" w:rsidRDefault="00D25640" w:rsidP="00CD0588">
      <w:pPr>
        <w:pStyle w:val="a3"/>
        <w:spacing w:before="1" w:line="276" w:lineRule="auto"/>
        <w:ind w:left="360" w:firstLine="710"/>
      </w:pPr>
      <w:r>
        <w:t>Взаимодействие с социальными партнерами создает благоприятные возможности для обогащения деятельности в дошкольном учреждении, расширяет спектр возможностей по осуществлению сотрудничества с социокультурнымиучреждениями в рамках разностороннего развития воспитанников.</w:t>
      </w:r>
    </w:p>
    <w:p w:rsidR="00D25640" w:rsidRDefault="00D25640" w:rsidP="00CD0588">
      <w:pPr>
        <w:pStyle w:val="a3"/>
        <w:spacing w:line="276" w:lineRule="auto"/>
        <w:ind w:left="360" w:firstLine="427"/>
      </w:pPr>
      <w:r>
        <w:rPr>
          <w:color w:val="0D0D0D"/>
        </w:rPr>
        <w:t>Таким образом, современное дошкольное образовательное учреждение не может сегодня успешно реализовывать свою деятельность и развиваться без широкого сотрудничества с социумом на уровне взаимовыгодного партнерства.</w:t>
      </w:r>
    </w:p>
    <w:p w:rsidR="00A37042" w:rsidRPr="00D25640" w:rsidRDefault="00A37042" w:rsidP="00CD0588">
      <w:pPr>
        <w:pStyle w:val="a3"/>
        <w:spacing w:before="41" w:line="276" w:lineRule="auto"/>
        <w:ind w:right="125"/>
      </w:pPr>
    </w:p>
    <w:p w:rsidR="00D25640" w:rsidRDefault="00226344" w:rsidP="00D25640">
      <w:pPr>
        <w:pStyle w:val="2"/>
        <w:ind w:left="360"/>
      </w:pPr>
      <w:r>
        <w:t xml:space="preserve">3.4. </w:t>
      </w:r>
      <w:r w:rsidR="00D25640">
        <w:t>Социальныйстатуссемей</w:t>
      </w:r>
      <w:r w:rsidR="00D25640">
        <w:rPr>
          <w:spacing w:val="-2"/>
        </w:rPr>
        <w:t>воспитанников</w:t>
      </w:r>
    </w:p>
    <w:p w:rsidR="00D25640" w:rsidRDefault="00D25640" w:rsidP="00D25640">
      <w:pPr>
        <w:pStyle w:val="a3"/>
        <w:spacing w:before="5"/>
        <w:ind w:left="0"/>
        <w:rPr>
          <w:b/>
        </w:rPr>
      </w:pPr>
    </w:p>
    <w:p w:rsidR="00D25640" w:rsidRDefault="00D25640" w:rsidP="00FE2719">
      <w:pPr>
        <w:pStyle w:val="a3"/>
        <w:spacing w:line="276" w:lineRule="auto"/>
        <w:ind w:left="142" w:right="12" w:firstLine="640"/>
      </w:pPr>
      <w:r>
        <w:t xml:space="preserve">Социальными заказчиками деятельности </w:t>
      </w:r>
      <w:r w:rsidR="00CD0588">
        <w:t>ГК</w:t>
      </w:r>
      <w:r>
        <w:t>ДОУ «</w:t>
      </w:r>
      <w:r w:rsidR="00CD0588">
        <w:t xml:space="preserve">Детский </w:t>
      </w:r>
      <w:r>
        <w:t>сад №</w:t>
      </w:r>
      <w:r w:rsidR="00CD3755">
        <w:t xml:space="preserve"> 163 г. </w:t>
      </w:r>
      <w:r w:rsidR="00CD0588">
        <w:t xml:space="preserve">о. </w:t>
      </w:r>
      <w:r w:rsidR="00CD3755">
        <w:t>Донецк»</w:t>
      </w:r>
      <w:r w:rsidR="00CD0588">
        <w:t xml:space="preserve">ДНР </w:t>
      </w:r>
      <w:r>
        <w:t>в первую очередь являются родители (законные представители) воспитанников,поэтомуработникисоздали доброжелательную,психологическикомфортную атмосферу,в основе которой лежит определенная система взаимодействия с родителями, взаимопонимание и сотрудничество и при формировании Программы учитывался социальный состав и социальное положение семей воспитанников.</w:t>
      </w:r>
    </w:p>
    <w:p w:rsidR="00226344" w:rsidRDefault="00226344" w:rsidP="00FE2719">
      <w:pPr>
        <w:pStyle w:val="a3"/>
        <w:spacing w:line="276" w:lineRule="auto"/>
        <w:ind w:left="142" w:right="12" w:firstLine="640"/>
      </w:pPr>
      <w:r>
        <w:t>Взаимодействие педагогов и родителей (законных представителей) осуществляется через создание единого пространства, в котором всем участникам уютно, комфортно, интересно, полезно.</w:t>
      </w:r>
    </w:p>
    <w:p w:rsidR="00226344" w:rsidRPr="00226344" w:rsidRDefault="00226344" w:rsidP="00FE2719">
      <w:pPr>
        <w:pStyle w:val="a3"/>
        <w:spacing w:line="276" w:lineRule="auto"/>
        <w:ind w:left="142" w:right="12" w:firstLine="640"/>
        <w:rPr>
          <w:color w:val="C00000"/>
        </w:rPr>
      </w:pPr>
      <w:r>
        <w:t>В детском саду ре</w:t>
      </w:r>
      <w:r w:rsidR="00CD0588">
        <w:t xml:space="preserve">шаются </w:t>
      </w:r>
      <w:r>
        <w:t xml:space="preserve"> задачи повышения педагогическойкультуры родителей, привлечения их к участию в жизни Учреждения, предоставления родителяминформации </w:t>
      </w:r>
      <w:r>
        <w:lastRenderedPageBreak/>
        <w:t xml:space="preserve">о деятельности Учреждения через размещение информации на страничках групп в социальных сетях и на официальной страничке детского сада </w:t>
      </w:r>
      <w:r w:rsidR="00B87E83">
        <w:t>«</w:t>
      </w:r>
      <w:r>
        <w:t>В Контакте</w:t>
      </w:r>
      <w:r w:rsidR="00B87E83">
        <w:t>», официальном сайте дошкольного учреждения.</w:t>
      </w:r>
    </w:p>
    <w:p w:rsidR="00226344" w:rsidRDefault="00226344" w:rsidP="00FE2719">
      <w:pPr>
        <w:pStyle w:val="a3"/>
        <w:spacing w:line="276" w:lineRule="auto"/>
        <w:ind w:left="142" w:right="12" w:firstLine="640"/>
      </w:pPr>
      <w:r>
        <w:t>Образовательная работа Учреждения направлена на установление сотрудничества и партнерских отношений с родителями (законными представителями): совместные праздники, развлечения, досуги;участие в творческих выставках, смотрах – конкурсах; совместные проекты.</w:t>
      </w:r>
    </w:p>
    <w:p w:rsidR="00226344" w:rsidRDefault="00226344" w:rsidP="00FE2719">
      <w:pPr>
        <w:pStyle w:val="2"/>
        <w:spacing w:before="7" w:line="276" w:lineRule="auto"/>
        <w:ind w:left="142" w:right="12" w:firstLine="640"/>
      </w:pPr>
      <w:r>
        <w:rPr>
          <w:spacing w:val="-2"/>
        </w:rPr>
        <w:t>Вывод:</w:t>
      </w:r>
    </w:p>
    <w:p w:rsidR="00226344" w:rsidRDefault="00226344" w:rsidP="00FE2719">
      <w:pPr>
        <w:pStyle w:val="a3"/>
        <w:tabs>
          <w:tab w:val="left" w:pos="1901"/>
          <w:tab w:val="left" w:pos="2244"/>
          <w:tab w:val="left" w:pos="3420"/>
          <w:tab w:val="left" w:pos="4611"/>
          <w:tab w:val="left" w:pos="6637"/>
          <w:tab w:val="left" w:pos="7835"/>
          <w:tab w:val="left" w:pos="8428"/>
        </w:tabs>
        <w:spacing w:before="14" w:line="276" w:lineRule="auto"/>
        <w:ind w:left="142" w:right="12" w:firstLine="640"/>
      </w:pPr>
      <w:r>
        <w:t>В основе работы с родителями (законными представителями) лежит принцип сотрудничестваивзаимодействия.Родители(законныепредставители)–первые</w:t>
      </w:r>
      <w:r>
        <w:rPr>
          <w:spacing w:val="-2"/>
        </w:rPr>
        <w:t>помощники</w:t>
      </w:r>
      <w:r>
        <w:rPr>
          <w:spacing w:val="-10"/>
        </w:rPr>
        <w:t>и</w:t>
      </w:r>
      <w:r>
        <w:tab/>
      </w:r>
      <w:r>
        <w:rPr>
          <w:spacing w:val="-2"/>
        </w:rPr>
        <w:t>активныепартн</w:t>
      </w:r>
      <w:r w:rsidR="00CD0588">
        <w:rPr>
          <w:spacing w:val="-2"/>
        </w:rPr>
        <w:t>е</w:t>
      </w:r>
      <w:r>
        <w:rPr>
          <w:spacing w:val="-2"/>
        </w:rPr>
        <w:t>рыобразовательногопроцесса,</w:t>
      </w:r>
      <w:r>
        <w:rPr>
          <w:spacing w:val="-4"/>
        </w:rPr>
        <w:t>они</w:t>
      </w:r>
      <w:r>
        <w:rPr>
          <w:spacing w:val="-2"/>
        </w:rPr>
        <w:t>постоянные</w:t>
      </w:r>
      <w:r>
        <w:t>участники всех педагогических событий, которые происходят в детском саду.В своейработе</w:t>
      </w:r>
      <w:r w:rsidRPr="00B87E83">
        <w:t>педагогииспольз</w:t>
      </w:r>
      <w:r w:rsidR="00B87E83" w:rsidRPr="00B87E83">
        <w:t>уют</w:t>
      </w:r>
      <w:r>
        <w:t>кактрадиционныеформывзаимодействия,такиновые технологии сотрудничества, где происходит сближение родителей, педагогов и детей.</w:t>
      </w:r>
    </w:p>
    <w:p w:rsidR="00226344" w:rsidRDefault="00226344" w:rsidP="00FE2719">
      <w:pPr>
        <w:pStyle w:val="a3"/>
        <w:spacing w:line="276" w:lineRule="auto"/>
        <w:ind w:left="142" w:right="12" w:firstLine="640"/>
      </w:pPr>
      <w:r>
        <w:t xml:space="preserve">Тем не менее, необходимо совершенствовать сотрудничество Учреждения с семьей, искать новые эффективные формы взаимодействия (больше информировать родителей (законных представителей) о деятельности Учреждения, вовлекать в решение проблем, учитывать их точку зрения при планировании и организации жизни детского </w:t>
      </w:r>
      <w:r>
        <w:rPr>
          <w:spacing w:val="-2"/>
        </w:rPr>
        <w:t>сада.</w:t>
      </w:r>
    </w:p>
    <w:p w:rsidR="00226344" w:rsidRDefault="00226344" w:rsidP="00FE2719">
      <w:pPr>
        <w:pStyle w:val="a3"/>
        <w:spacing w:line="276" w:lineRule="auto"/>
        <w:ind w:left="0" w:right="12"/>
      </w:pPr>
    </w:p>
    <w:p w:rsidR="00CD0588" w:rsidRDefault="00CD0588" w:rsidP="00FE2719">
      <w:pPr>
        <w:pStyle w:val="a3"/>
        <w:spacing w:line="276" w:lineRule="auto"/>
        <w:ind w:left="0" w:right="12"/>
      </w:pPr>
    </w:p>
    <w:p w:rsidR="00226344" w:rsidRPr="00CD0588" w:rsidRDefault="00226344" w:rsidP="00FE2719">
      <w:pPr>
        <w:pStyle w:val="2"/>
        <w:numPr>
          <w:ilvl w:val="1"/>
          <w:numId w:val="6"/>
        </w:numPr>
        <w:tabs>
          <w:tab w:val="left" w:pos="1658"/>
        </w:tabs>
        <w:spacing w:before="0" w:line="276" w:lineRule="auto"/>
        <w:ind w:right="12"/>
      </w:pPr>
      <w:r>
        <w:rPr>
          <w:color w:val="000009"/>
        </w:rPr>
        <w:t>Материально-техническое обеспечение и развивающая предметно- пространственная среда</w:t>
      </w:r>
    </w:p>
    <w:p w:rsidR="00CD0588" w:rsidRDefault="00CD0588" w:rsidP="00FE2719">
      <w:pPr>
        <w:pStyle w:val="2"/>
        <w:tabs>
          <w:tab w:val="left" w:pos="1658"/>
        </w:tabs>
        <w:spacing w:before="0" w:line="276" w:lineRule="auto"/>
        <w:ind w:left="786" w:right="12"/>
      </w:pPr>
    </w:p>
    <w:p w:rsidR="00226344" w:rsidRPr="00794FBA" w:rsidRDefault="00CD0588" w:rsidP="00FE2719">
      <w:pPr>
        <w:pStyle w:val="a9"/>
        <w:spacing w:line="276" w:lineRule="auto"/>
        <w:ind w:right="1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 xml:space="preserve">Государственное казенное </w:t>
      </w:r>
      <w:r w:rsidR="00226344" w:rsidRPr="00794FBA">
        <w:rPr>
          <w:rFonts w:ascii="Times New Roman" w:hAnsi="Times New Roman"/>
          <w:color w:val="000009"/>
          <w:sz w:val="24"/>
          <w:szCs w:val="24"/>
        </w:rPr>
        <w:t>дошкольное образовательное учреждение «</w:t>
      </w:r>
      <w:r>
        <w:rPr>
          <w:rFonts w:ascii="Times New Roman" w:hAnsi="Times New Roman"/>
          <w:color w:val="000009"/>
          <w:sz w:val="24"/>
          <w:szCs w:val="24"/>
        </w:rPr>
        <w:t xml:space="preserve">Детский </w:t>
      </w:r>
      <w:r w:rsidR="00226344" w:rsidRPr="00794FBA">
        <w:rPr>
          <w:rFonts w:ascii="Times New Roman" w:hAnsi="Times New Roman"/>
          <w:color w:val="000009"/>
          <w:sz w:val="24"/>
          <w:szCs w:val="24"/>
        </w:rPr>
        <w:t xml:space="preserve">сад комбинированного </w:t>
      </w:r>
      <w:r>
        <w:rPr>
          <w:rFonts w:ascii="Times New Roman" w:hAnsi="Times New Roman"/>
          <w:color w:val="000009"/>
          <w:sz w:val="24"/>
          <w:szCs w:val="24"/>
        </w:rPr>
        <w:t>вида</w:t>
      </w:r>
      <w:r w:rsidR="00226344" w:rsidRPr="00794FBA">
        <w:rPr>
          <w:rFonts w:ascii="Times New Roman" w:hAnsi="Times New Roman"/>
          <w:color w:val="000009"/>
          <w:sz w:val="24"/>
          <w:szCs w:val="24"/>
        </w:rPr>
        <w:t xml:space="preserve"> № 163 г</w:t>
      </w:r>
      <w:r>
        <w:rPr>
          <w:rFonts w:ascii="Times New Roman" w:hAnsi="Times New Roman"/>
          <w:color w:val="000009"/>
          <w:sz w:val="24"/>
          <w:szCs w:val="24"/>
        </w:rPr>
        <w:t>.о.</w:t>
      </w:r>
      <w:r w:rsidR="00226344" w:rsidRPr="00794FBA">
        <w:rPr>
          <w:rFonts w:ascii="Times New Roman" w:hAnsi="Times New Roman"/>
          <w:color w:val="000009"/>
          <w:sz w:val="24"/>
          <w:szCs w:val="24"/>
        </w:rPr>
        <w:t xml:space="preserve"> Донецк» </w:t>
      </w:r>
      <w:r w:rsidRPr="00CD0588">
        <w:rPr>
          <w:rFonts w:ascii="Times New Roman" w:hAnsi="Times New Roman"/>
          <w:bCs/>
          <w:sz w:val="24"/>
          <w:szCs w:val="24"/>
        </w:rPr>
        <w:t xml:space="preserve">ДНР </w:t>
      </w:r>
      <w:r w:rsidR="00226344" w:rsidRPr="00CD0588">
        <w:rPr>
          <w:rFonts w:ascii="Times New Roman" w:hAnsi="Times New Roman"/>
          <w:bCs/>
          <w:sz w:val="24"/>
          <w:szCs w:val="24"/>
        </w:rPr>
        <w:t>функционирует</w:t>
      </w:r>
      <w:r w:rsidR="00226344" w:rsidRPr="00794FBA">
        <w:rPr>
          <w:rFonts w:ascii="Times New Roman" w:hAnsi="Times New Roman"/>
          <w:sz w:val="24"/>
          <w:szCs w:val="24"/>
        </w:rPr>
        <w:t>с 1972 года, находится в отдельно стоящем типовом двухэтажном здании. Дошкольное учреждение размещено в зоне жилого многоэтажного сектора, имеет ограждение, озеленено и освещено. На территории - цветники, игровыеплощадки.</w:t>
      </w:r>
    </w:p>
    <w:p w:rsidR="00226344" w:rsidRPr="00794FBA" w:rsidRDefault="00226344" w:rsidP="00FE2719">
      <w:pPr>
        <w:pStyle w:val="a9"/>
        <w:spacing w:line="276" w:lineRule="auto"/>
        <w:ind w:right="12" w:firstLine="284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color w:val="000009"/>
          <w:sz w:val="24"/>
          <w:szCs w:val="24"/>
        </w:rPr>
        <w:t>ОсновнымипомещениямиДОУ</w:t>
      </w:r>
      <w:r w:rsidRPr="00794FBA">
        <w:rPr>
          <w:rFonts w:ascii="Times New Roman" w:hAnsi="Times New Roman"/>
          <w:color w:val="000009"/>
          <w:spacing w:val="-2"/>
          <w:sz w:val="24"/>
          <w:szCs w:val="24"/>
        </w:rPr>
        <w:t>являются:</w:t>
      </w:r>
    </w:p>
    <w:p w:rsidR="00CD0588" w:rsidRDefault="00226344" w:rsidP="00FE2719">
      <w:pPr>
        <w:pStyle w:val="a9"/>
        <w:numPr>
          <w:ilvl w:val="0"/>
          <w:numId w:val="37"/>
        </w:numPr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color w:val="000009"/>
          <w:sz w:val="24"/>
          <w:szCs w:val="24"/>
        </w:rPr>
        <w:t>11групповых</w:t>
      </w:r>
      <w:r w:rsidRPr="00794FBA">
        <w:rPr>
          <w:rFonts w:ascii="Times New Roman" w:hAnsi="Times New Roman"/>
          <w:color w:val="000009"/>
          <w:spacing w:val="-2"/>
          <w:sz w:val="24"/>
          <w:szCs w:val="24"/>
        </w:rPr>
        <w:t>помещений</w:t>
      </w:r>
      <w:r w:rsidR="00CD0588">
        <w:rPr>
          <w:rFonts w:ascii="Times New Roman" w:hAnsi="Times New Roman"/>
          <w:color w:val="000009"/>
          <w:spacing w:val="-2"/>
          <w:sz w:val="24"/>
          <w:szCs w:val="24"/>
        </w:rPr>
        <w:t>;</w:t>
      </w:r>
    </w:p>
    <w:p w:rsidR="00CD0588" w:rsidRPr="00CD0588" w:rsidRDefault="00CD0588" w:rsidP="00FE2719">
      <w:pPr>
        <w:pStyle w:val="a9"/>
        <w:numPr>
          <w:ilvl w:val="0"/>
          <w:numId w:val="37"/>
        </w:numPr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м</w:t>
      </w:r>
      <w:r w:rsidR="00226344" w:rsidRPr="00CD0588">
        <w:rPr>
          <w:rFonts w:ascii="Times New Roman" w:hAnsi="Times New Roman"/>
          <w:color w:val="000009"/>
          <w:sz w:val="24"/>
          <w:szCs w:val="24"/>
        </w:rPr>
        <w:t>едицинскийблок(медицинскийкабинет,изолятор)</w:t>
      </w:r>
      <w:r>
        <w:rPr>
          <w:rFonts w:ascii="Times New Roman" w:hAnsi="Times New Roman"/>
          <w:color w:val="000009"/>
          <w:sz w:val="24"/>
          <w:szCs w:val="24"/>
        </w:rPr>
        <w:t>;</w:t>
      </w:r>
    </w:p>
    <w:p w:rsidR="00CD0588" w:rsidRDefault="00CD0588" w:rsidP="00FE2719">
      <w:pPr>
        <w:pStyle w:val="a9"/>
        <w:numPr>
          <w:ilvl w:val="0"/>
          <w:numId w:val="37"/>
        </w:numPr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м</w:t>
      </w:r>
      <w:r w:rsidR="00226344" w:rsidRPr="00CD0588">
        <w:rPr>
          <w:rFonts w:ascii="Times New Roman" w:hAnsi="Times New Roman"/>
          <w:color w:val="000009"/>
          <w:sz w:val="24"/>
          <w:szCs w:val="24"/>
        </w:rPr>
        <w:t>узыкальный/физкультурный зал</w:t>
      </w:r>
      <w:r>
        <w:rPr>
          <w:rFonts w:ascii="Times New Roman" w:hAnsi="Times New Roman"/>
          <w:color w:val="000009"/>
          <w:sz w:val="24"/>
          <w:szCs w:val="24"/>
        </w:rPr>
        <w:t>;</w:t>
      </w:r>
    </w:p>
    <w:p w:rsidR="00CD0588" w:rsidRDefault="00CD0588" w:rsidP="00FE2719">
      <w:pPr>
        <w:pStyle w:val="a9"/>
        <w:numPr>
          <w:ilvl w:val="0"/>
          <w:numId w:val="37"/>
        </w:numPr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к</w:t>
      </w:r>
      <w:r w:rsidR="00226344" w:rsidRPr="00CD0588">
        <w:rPr>
          <w:rFonts w:ascii="Times New Roman" w:hAnsi="Times New Roman"/>
          <w:color w:val="000009"/>
          <w:sz w:val="24"/>
          <w:szCs w:val="24"/>
        </w:rPr>
        <w:t>абинетпедагога-</w:t>
      </w:r>
      <w:r w:rsidR="00226344" w:rsidRPr="00CD0588">
        <w:rPr>
          <w:rFonts w:ascii="Times New Roman" w:hAnsi="Times New Roman"/>
          <w:color w:val="000009"/>
          <w:spacing w:val="-2"/>
          <w:sz w:val="24"/>
          <w:szCs w:val="24"/>
        </w:rPr>
        <w:t>психолога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;</w:t>
      </w:r>
    </w:p>
    <w:p w:rsidR="00CD0588" w:rsidRPr="00CD0588" w:rsidRDefault="00CD0588" w:rsidP="00FE2719">
      <w:pPr>
        <w:pStyle w:val="a9"/>
        <w:numPr>
          <w:ilvl w:val="0"/>
          <w:numId w:val="37"/>
        </w:numPr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к</w:t>
      </w:r>
      <w:r w:rsidR="00226344" w:rsidRPr="00CD0588">
        <w:rPr>
          <w:rFonts w:ascii="Times New Roman" w:hAnsi="Times New Roman"/>
          <w:color w:val="000009"/>
          <w:sz w:val="24"/>
          <w:szCs w:val="24"/>
        </w:rPr>
        <w:t>абинет заведующего</w:t>
      </w:r>
      <w:r>
        <w:rPr>
          <w:rFonts w:ascii="Times New Roman" w:hAnsi="Times New Roman"/>
          <w:color w:val="000009"/>
          <w:sz w:val="24"/>
          <w:szCs w:val="24"/>
        </w:rPr>
        <w:t>;</w:t>
      </w:r>
    </w:p>
    <w:p w:rsidR="00CD0588" w:rsidRPr="00CD0588" w:rsidRDefault="00CD0588" w:rsidP="00FE2719">
      <w:pPr>
        <w:pStyle w:val="a9"/>
        <w:numPr>
          <w:ilvl w:val="0"/>
          <w:numId w:val="37"/>
        </w:numPr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м</w:t>
      </w:r>
      <w:r w:rsidR="00226344" w:rsidRPr="00CD0588">
        <w:rPr>
          <w:rFonts w:ascii="Times New Roman" w:hAnsi="Times New Roman"/>
          <w:color w:val="000009"/>
          <w:sz w:val="24"/>
          <w:szCs w:val="24"/>
        </w:rPr>
        <w:t>етодический кабинет</w:t>
      </w:r>
      <w:r>
        <w:rPr>
          <w:rFonts w:ascii="Times New Roman" w:hAnsi="Times New Roman"/>
          <w:color w:val="000009"/>
          <w:sz w:val="24"/>
          <w:szCs w:val="24"/>
        </w:rPr>
        <w:t>;</w:t>
      </w:r>
    </w:p>
    <w:p w:rsidR="00CD0588" w:rsidRDefault="00CD0588" w:rsidP="00FE2719">
      <w:pPr>
        <w:pStyle w:val="a9"/>
        <w:numPr>
          <w:ilvl w:val="0"/>
          <w:numId w:val="37"/>
        </w:numPr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к</w:t>
      </w:r>
      <w:r w:rsidR="00226344" w:rsidRPr="00CD0588">
        <w:rPr>
          <w:rFonts w:ascii="Times New Roman" w:hAnsi="Times New Roman"/>
          <w:color w:val="000009"/>
          <w:sz w:val="24"/>
          <w:szCs w:val="24"/>
        </w:rPr>
        <w:t>абинетучителя-логопеда</w:t>
      </w:r>
      <w:r>
        <w:rPr>
          <w:rFonts w:ascii="Times New Roman" w:hAnsi="Times New Roman"/>
          <w:color w:val="000009"/>
          <w:sz w:val="24"/>
          <w:szCs w:val="24"/>
        </w:rPr>
        <w:t>;</w:t>
      </w:r>
    </w:p>
    <w:p w:rsidR="00CD0588" w:rsidRPr="00CD0588" w:rsidRDefault="00CD0588" w:rsidP="00FE2719">
      <w:pPr>
        <w:pStyle w:val="a9"/>
        <w:numPr>
          <w:ilvl w:val="0"/>
          <w:numId w:val="37"/>
        </w:numPr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к</w:t>
      </w:r>
      <w:r w:rsidR="00226344" w:rsidRPr="00CD0588">
        <w:rPr>
          <w:rFonts w:ascii="Times New Roman" w:hAnsi="Times New Roman"/>
          <w:color w:val="000009"/>
          <w:sz w:val="24"/>
          <w:szCs w:val="24"/>
        </w:rPr>
        <w:t xml:space="preserve">абинет </w:t>
      </w:r>
      <w:r w:rsidRPr="00CD0588">
        <w:rPr>
          <w:rFonts w:ascii="Times New Roman" w:hAnsi="Times New Roman"/>
          <w:color w:val="000009"/>
          <w:sz w:val="24"/>
          <w:szCs w:val="24"/>
        </w:rPr>
        <w:t>делопроизводителя</w:t>
      </w:r>
      <w:r>
        <w:rPr>
          <w:rFonts w:ascii="Times New Roman" w:hAnsi="Times New Roman"/>
          <w:color w:val="000009"/>
          <w:sz w:val="24"/>
          <w:szCs w:val="24"/>
        </w:rPr>
        <w:t>;</w:t>
      </w:r>
    </w:p>
    <w:p w:rsidR="00CD0588" w:rsidRPr="00CD0588" w:rsidRDefault="00CD0588" w:rsidP="00FE2719">
      <w:pPr>
        <w:pStyle w:val="a9"/>
        <w:numPr>
          <w:ilvl w:val="0"/>
          <w:numId w:val="37"/>
        </w:numPr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п</w:t>
      </w:r>
      <w:r w:rsidR="00226344" w:rsidRPr="00CD0588">
        <w:rPr>
          <w:rFonts w:ascii="Times New Roman" w:hAnsi="Times New Roman"/>
          <w:color w:val="000009"/>
          <w:sz w:val="24"/>
          <w:szCs w:val="24"/>
        </w:rPr>
        <w:t>ищеблок(сырой,готовойпродукции)</w:t>
      </w:r>
      <w:r>
        <w:rPr>
          <w:rFonts w:ascii="Times New Roman" w:hAnsi="Times New Roman"/>
          <w:color w:val="000009"/>
          <w:sz w:val="24"/>
          <w:szCs w:val="24"/>
        </w:rPr>
        <w:t>;</w:t>
      </w:r>
    </w:p>
    <w:p w:rsidR="00CD0588" w:rsidRDefault="00CD0588" w:rsidP="00FE2719">
      <w:pPr>
        <w:pStyle w:val="a9"/>
        <w:numPr>
          <w:ilvl w:val="0"/>
          <w:numId w:val="37"/>
        </w:numPr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 w:rsidR="00226344" w:rsidRPr="00CD0588">
        <w:rPr>
          <w:rFonts w:ascii="Times New Roman" w:hAnsi="Times New Roman"/>
          <w:color w:val="000009"/>
          <w:spacing w:val="-2"/>
          <w:sz w:val="24"/>
          <w:szCs w:val="24"/>
        </w:rPr>
        <w:t>вощехранилище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;</w:t>
      </w:r>
    </w:p>
    <w:p w:rsidR="00226344" w:rsidRPr="00CD0588" w:rsidRDefault="003D00A2" w:rsidP="00FE2719">
      <w:pPr>
        <w:pStyle w:val="a9"/>
        <w:numPr>
          <w:ilvl w:val="0"/>
          <w:numId w:val="37"/>
        </w:numPr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pacing w:val="-2"/>
          <w:sz w:val="24"/>
          <w:szCs w:val="24"/>
        </w:rPr>
        <w:t>п</w:t>
      </w:r>
      <w:r w:rsidR="00226344" w:rsidRPr="00CD0588">
        <w:rPr>
          <w:rFonts w:ascii="Times New Roman" w:hAnsi="Times New Roman"/>
          <w:color w:val="000009"/>
          <w:spacing w:val="-2"/>
          <w:sz w:val="24"/>
          <w:szCs w:val="24"/>
        </w:rPr>
        <w:t>рачечная</w:t>
      </w:r>
      <w:r w:rsidR="00CD0588">
        <w:rPr>
          <w:rFonts w:ascii="Times New Roman" w:hAnsi="Times New Roman"/>
          <w:color w:val="000009"/>
          <w:spacing w:val="-2"/>
          <w:sz w:val="24"/>
          <w:szCs w:val="24"/>
        </w:rPr>
        <w:t>.</w:t>
      </w:r>
    </w:p>
    <w:p w:rsidR="00373BE5" w:rsidRPr="00794FBA" w:rsidRDefault="00226344" w:rsidP="00FE2719">
      <w:pPr>
        <w:pStyle w:val="a9"/>
        <w:spacing w:line="276" w:lineRule="auto"/>
        <w:ind w:right="12" w:firstLine="708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color w:val="000009"/>
          <w:sz w:val="24"/>
          <w:szCs w:val="24"/>
        </w:rPr>
        <w:t>Состояниематериально-техническойбазыучреждениясоответствуетсанитарно- гигиеническимтребованиям и позволяет на оптимальном уровне реализовыватьобразовательные</w:t>
      </w:r>
      <w:r w:rsidRPr="00794FBA">
        <w:rPr>
          <w:rFonts w:ascii="Times New Roman" w:hAnsi="Times New Roman"/>
          <w:color w:val="000009"/>
          <w:spacing w:val="-2"/>
          <w:sz w:val="24"/>
          <w:szCs w:val="24"/>
        </w:rPr>
        <w:t>задачи.</w:t>
      </w:r>
      <w:r w:rsidR="00373BE5" w:rsidRPr="00794FBA">
        <w:rPr>
          <w:rFonts w:ascii="Times New Roman" w:hAnsi="Times New Roman"/>
          <w:sz w:val="24"/>
          <w:szCs w:val="24"/>
        </w:rPr>
        <w:t xml:space="preserve"> Здание </w:t>
      </w:r>
      <w:r w:rsidR="00FE2719">
        <w:rPr>
          <w:rFonts w:ascii="Times New Roman" w:hAnsi="Times New Roman"/>
          <w:sz w:val="24"/>
          <w:szCs w:val="24"/>
        </w:rPr>
        <w:t>ГК</w:t>
      </w:r>
      <w:r w:rsidR="00373BE5" w:rsidRPr="00794FBA">
        <w:rPr>
          <w:rFonts w:ascii="Times New Roman" w:hAnsi="Times New Roman"/>
          <w:sz w:val="24"/>
          <w:szCs w:val="24"/>
        </w:rPr>
        <w:t xml:space="preserve">ДОУ оборудовано централизованными системами водоснабжения, электроснабжения и теплоснабжения. </w:t>
      </w:r>
    </w:p>
    <w:p w:rsidR="00226344" w:rsidRDefault="00373BE5" w:rsidP="00FE2719">
      <w:pPr>
        <w:pStyle w:val="a9"/>
        <w:spacing w:line="276" w:lineRule="auto"/>
        <w:ind w:right="12" w:firstLine="708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lastRenderedPageBreak/>
        <w:t>В д</w:t>
      </w:r>
      <w:r w:rsidR="00794FBA">
        <w:rPr>
          <w:rFonts w:ascii="Times New Roman" w:hAnsi="Times New Roman"/>
          <w:sz w:val="24"/>
          <w:szCs w:val="24"/>
        </w:rPr>
        <w:t>ошкольном учреждении</w:t>
      </w:r>
      <w:r w:rsidRPr="00794FBA">
        <w:rPr>
          <w:rFonts w:ascii="Times New Roman" w:hAnsi="Times New Roman"/>
          <w:sz w:val="24"/>
          <w:szCs w:val="24"/>
        </w:rPr>
        <w:t xml:space="preserve"> создано единое информационное пространство для обеспечения эффективной социализации всех участников воспитательно-образовательного процесса в условиях информационного общества, имеется доступ к информационным системам и информационно - телекоммуникационным сетям. Информационная база </w:t>
      </w:r>
      <w:r w:rsidR="00FE2719">
        <w:rPr>
          <w:rFonts w:ascii="Times New Roman" w:hAnsi="Times New Roman"/>
          <w:sz w:val="24"/>
          <w:szCs w:val="24"/>
        </w:rPr>
        <w:t>ГК</w:t>
      </w:r>
      <w:r w:rsidRPr="00794FBA">
        <w:rPr>
          <w:rFonts w:ascii="Times New Roman" w:hAnsi="Times New Roman"/>
          <w:sz w:val="24"/>
          <w:szCs w:val="24"/>
        </w:rPr>
        <w:t xml:space="preserve">ДОУ оснащена: электронной почтой, локальной сетью с выходом в Интернет, разработан и функционирует официальный сайт </w:t>
      </w:r>
      <w:r w:rsidR="00FE2719">
        <w:rPr>
          <w:rFonts w:ascii="Times New Roman" w:hAnsi="Times New Roman"/>
          <w:sz w:val="24"/>
          <w:szCs w:val="24"/>
        </w:rPr>
        <w:t>ГК</w:t>
      </w:r>
      <w:r w:rsidRPr="00794FBA">
        <w:rPr>
          <w:rFonts w:ascii="Times New Roman" w:hAnsi="Times New Roman"/>
          <w:sz w:val="24"/>
          <w:szCs w:val="24"/>
        </w:rPr>
        <w:t>ДОУ, создано официальное сообщество ДОУ в социальной сети ВК.</w:t>
      </w:r>
    </w:p>
    <w:p w:rsidR="00FE2719" w:rsidRPr="00794FBA" w:rsidRDefault="00FE2719" w:rsidP="00FE2719">
      <w:pPr>
        <w:pStyle w:val="a9"/>
        <w:spacing w:line="276" w:lineRule="auto"/>
        <w:ind w:right="12" w:firstLine="708"/>
        <w:jc w:val="both"/>
        <w:rPr>
          <w:rFonts w:ascii="Times New Roman" w:hAnsi="Times New Roman"/>
          <w:sz w:val="24"/>
          <w:szCs w:val="24"/>
        </w:rPr>
      </w:pPr>
    </w:p>
    <w:p w:rsidR="00226344" w:rsidRPr="00FE2719" w:rsidRDefault="00226344" w:rsidP="00FE2719">
      <w:pPr>
        <w:pStyle w:val="a9"/>
        <w:spacing w:line="276" w:lineRule="auto"/>
        <w:ind w:right="1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E2719">
        <w:rPr>
          <w:rFonts w:ascii="Times New Roman" w:hAnsi="Times New Roman"/>
          <w:b/>
          <w:bCs/>
          <w:iCs/>
          <w:color w:val="000009"/>
          <w:sz w:val="24"/>
          <w:szCs w:val="24"/>
        </w:rPr>
        <w:t>Обеспечение</w:t>
      </w:r>
      <w:r w:rsidRPr="00FE2719">
        <w:rPr>
          <w:rFonts w:ascii="Times New Roman" w:hAnsi="Times New Roman"/>
          <w:b/>
          <w:bCs/>
          <w:iCs/>
          <w:color w:val="000009"/>
          <w:spacing w:val="-2"/>
          <w:sz w:val="24"/>
          <w:szCs w:val="24"/>
        </w:rPr>
        <w:t>безопасности</w:t>
      </w:r>
    </w:p>
    <w:p w:rsidR="00373BE5" w:rsidRPr="00794FBA" w:rsidRDefault="00226344" w:rsidP="00FE2719">
      <w:pPr>
        <w:pStyle w:val="a9"/>
        <w:spacing w:line="276" w:lineRule="auto"/>
        <w:ind w:right="12" w:firstLine="708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color w:val="000009"/>
          <w:sz w:val="24"/>
          <w:szCs w:val="24"/>
        </w:rPr>
        <w:t>ВсоответствиисФедеральнымзаконом«ОбобразованиивРоссийскойФедерации» устанавливается ответственность образовательного учреждения за жизнь и здоровьевоспитанниковиработниковнапериодпребыванияих в</w:t>
      </w:r>
      <w:r w:rsidRPr="00794FBA">
        <w:rPr>
          <w:rFonts w:ascii="Times New Roman" w:hAnsi="Times New Roman"/>
          <w:color w:val="000009"/>
          <w:spacing w:val="-2"/>
          <w:sz w:val="24"/>
          <w:szCs w:val="24"/>
        </w:rPr>
        <w:t>Учреждении.</w:t>
      </w:r>
    </w:p>
    <w:p w:rsidR="00373BE5" w:rsidRPr="00794FBA" w:rsidRDefault="00373BE5" w:rsidP="00FE2719">
      <w:pPr>
        <w:pStyle w:val="a9"/>
        <w:spacing w:line="276" w:lineRule="auto"/>
        <w:ind w:right="12" w:firstLine="708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t>Основными направлениями деятельности детского сада по обеспечению безопасности в образовательном учреждении является:</w:t>
      </w:r>
    </w:p>
    <w:p w:rsidR="00373BE5" w:rsidRPr="00794FBA" w:rsidRDefault="00373BE5" w:rsidP="00FE2719">
      <w:pPr>
        <w:pStyle w:val="a9"/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t xml:space="preserve"> - обеспечение выполнения санитарно-гигиенических требований; </w:t>
      </w:r>
    </w:p>
    <w:p w:rsidR="00373BE5" w:rsidRPr="00794FBA" w:rsidRDefault="00373BE5" w:rsidP="00FE2719">
      <w:pPr>
        <w:pStyle w:val="a9"/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t xml:space="preserve">- обеспечение охраны жизни и здоровья воспитанников; </w:t>
      </w:r>
    </w:p>
    <w:p w:rsidR="00373BE5" w:rsidRPr="00794FBA" w:rsidRDefault="00373BE5" w:rsidP="00FE2719">
      <w:pPr>
        <w:pStyle w:val="a9"/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t>- пожарная безопасность;</w:t>
      </w:r>
    </w:p>
    <w:p w:rsidR="00373BE5" w:rsidRPr="00794FBA" w:rsidRDefault="00373BE5" w:rsidP="00FE2719">
      <w:pPr>
        <w:pStyle w:val="a9"/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t xml:space="preserve"> - антитеррористическая безопасность, предупреждение и ликвидация чрезвычайных ситуаций; </w:t>
      </w:r>
    </w:p>
    <w:p w:rsidR="00226344" w:rsidRPr="00794FBA" w:rsidRDefault="00373BE5" w:rsidP="00FE2719">
      <w:pPr>
        <w:pStyle w:val="a9"/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t>- обеспечение охраны труда сотрудников ДОУ</w:t>
      </w:r>
      <w:r w:rsidR="00FE2719">
        <w:rPr>
          <w:rFonts w:ascii="Times New Roman" w:hAnsi="Times New Roman"/>
          <w:sz w:val="24"/>
          <w:szCs w:val="24"/>
        </w:rPr>
        <w:t>.</w:t>
      </w:r>
    </w:p>
    <w:p w:rsidR="00226344" w:rsidRPr="00794FBA" w:rsidRDefault="00226344" w:rsidP="00FE2719">
      <w:pPr>
        <w:pStyle w:val="a9"/>
        <w:spacing w:line="276" w:lineRule="auto"/>
        <w:ind w:right="12" w:firstLine="708"/>
        <w:jc w:val="both"/>
        <w:rPr>
          <w:rFonts w:ascii="Times New Roman" w:hAnsi="Times New Roman"/>
          <w:color w:val="000009"/>
          <w:sz w:val="24"/>
          <w:szCs w:val="24"/>
        </w:rPr>
      </w:pPr>
      <w:r w:rsidRPr="00794FBA">
        <w:rPr>
          <w:rFonts w:ascii="Times New Roman" w:hAnsi="Times New Roman"/>
          <w:color w:val="000009"/>
          <w:sz w:val="24"/>
          <w:szCs w:val="24"/>
        </w:rPr>
        <w:t>ВУчреждениисозданывсенеобходимыеусловиядляобеспечениябезопасности воспитанников и сотрудников. Территория огорожена забором, установленатревожнаякнопкадляэкстренных</w:t>
      </w:r>
      <w:r w:rsidRPr="00794FBA">
        <w:rPr>
          <w:rFonts w:ascii="Times New Roman" w:hAnsi="Times New Roman"/>
          <w:color w:val="000009"/>
          <w:spacing w:val="-2"/>
          <w:sz w:val="24"/>
          <w:szCs w:val="24"/>
        </w:rPr>
        <w:t xml:space="preserve"> вызовов</w:t>
      </w:r>
      <w:r w:rsidR="00373BE5" w:rsidRPr="00794FBA">
        <w:rPr>
          <w:rFonts w:ascii="Times New Roman" w:hAnsi="Times New Roman"/>
          <w:color w:val="000009"/>
          <w:spacing w:val="-2"/>
          <w:sz w:val="24"/>
          <w:szCs w:val="24"/>
        </w:rPr>
        <w:t>.</w:t>
      </w:r>
      <w:r w:rsidRPr="00794FBA">
        <w:rPr>
          <w:rFonts w:ascii="Times New Roman" w:hAnsi="Times New Roman"/>
          <w:color w:val="000009"/>
          <w:sz w:val="24"/>
          <w:szCs w:val="24"/>
        </w:rPr>
        <w:t>Учреждение укомплектовано необходимыми средствами противопожарной безопасности.</w:t>
      </w:r>
    </w:p>
    <w:p w:rsidR="00226344" w:rsidRPr="00794FBA" w:rsidRDefault="00226344" w:rsidP="00FE2719">
      <w:pPr>
        <w:pStyle w:val="a9"/>
        <w:spacing w:line="276" w:lineRule="auto"/>
        <w:ind w:right="12" w:firstLine="708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color w:val="000009"/>
          <w:sz w:val="24"/>
          <w:szCs w:val="24"/>
        </w:rPr>
        <w:t xml:space="preserve">Имеютсяинструкции,определяющиедействияперсоналавслучаевозникновения различных чрезвычайных ситуациях (ЧС), и планы пожарной эвакуации людей. С сотрудниками Учреждения проводятся регулярные инструктажи по </w:t>
      </w:r>
      <w:r w:rsidR="00373BE5" w:rsidRPr="00794FBA">
        <w:rPr>
          <w:rFonts w:ascii="Times New Roman" w:hAnsi="Times New Roman"/>
          <w:color w:val="000009"/>
          <w:sz w:val="24"/>
          <w:szCs w:val="24"/>
        </w:rPr>
        <w:t xml:space="preserve">соблюдению </w:t>
      </w:r>
      <w:r w:rsidRPr="00794FBA">
        <w:rPr>
          <w:rFonts w:ascii="Times New Roman" w:hAnsi="Times New Roman"/>
          <w:color w:val="000009"/>
          <w:spacing w:val="-2"/>
          <w:sz w:val="24"/>
          <w:szCs w:val="24"/>
        </w:rPr>
        <w:t>безопасности</w:t>
      </w:r>
      <w:r w:rsidRPr="00794FBA">
        <w:rPr>
          <w:rFonts w:ascii="Times New Roman" w:hAnsi="Times New Roman"/>
          <w:color w:val="000009"/>
          <w:spacing w:val="-10"/>
          <w:sz w:val="24"/>
          <w:szCs w:val="24"/>
        </w:rPr>
        <w:t>и</w:t>
      </w:r>
      <w:r w:rsidRPr="00794FBA">
        <w:rPr>
          <w:rFonts w:ascii="Times New Roman" w:hAnsi="Times New Roman"/>
          <w:color w:val="000009"/>
          <w:sz w:val="24"/>
          <w:szCs w:val="24"/>
        </w:rPr>
        <w:tab/>
      </w:r>
      <w:r w:rsidRPr="00794FBA">
        <w:rPr>
          <w:rFonts w:ascii="Times New Roman" w:hAnsi="Times New Roman"/>
          <w:color w:val="000009"/>
          <w:spacing w:val="-2"/>
          <w:sz w:val="24"/>
          <w:szCs w:val="24"/>
        </w:rPr>
        <w:t>правиламповедения</w:t>
      </w:r>
      <w:r w:rsidRPr="00794FBA">
        <w:rPr>
          <w:rFonts w:ascii="Times New Roman" w:hAnsi="Times New Roman"/>
          <w:color w:val="000009"/>
          <w:sz w:val="24"/>
          <w:szCs w:val="24"/>
        </w:rPr>
        <w:tab/>
      </w:r>
      <w:r w:rsidRPr="00794FBA">
        <w:rPr>
          <w:rFonts w:ascii="Times New Roman" w:hAnsi="Times New Roman"/>
          <w:color w:val="000009"/>
          <w:spacing w:val="-10"/>
          <w:sz w:val="24"/>
          <w:szCs w:val="24"/>
        </w:rPr>
        <w:t>в</w:t>
      </w:r>
      <w:r w:rsidRPr="00794FBA">
        <w:rPr>
          <w:rFonts w:ascii="Times New Roman" w:hAnsi="Times New Roman"/>
          <w:color w:val="000009"/>
          <w:sz w:val="24"/>
          <w:szCs w:val="24"/>
        </w:rPr>
        <w:tab/>
      </w:r>
      <w:r w:rsidRPr="00794FBA">
        <w:rPr>
          <w:rFonts w:ascii="Times New Roman" w:hAnsi="Times New Roman"/>
          <w:color w:val="000009"/>
          <w:spacing w:val="-2"/>
          <w:sz w:val="24"/>
          <w:szCs w:val="24"/>
        </w:rPr>
        <w:t>случае</w:t>
      </w:r>
      <w:r w:rsidRPr="00794FBA">
        <w:rPr>
          <w:rFonts w:ascii="Times New Roman" w:hAnsi="Times New Roman"/>
          <w:color w:val="000009"/>
          <w:sz w:val="24"/>
          <w:szCs w:val="24"/>
        </w:rPr>
        <w:tab/>
      </w:r>
      <w:r w:rsidRPr="00794FBA">
        <w:rPr>
          <w:rFonts w:ascii="Times New Roman" w:hAnsi="Times New Roman"/>
          <w:color w:val="000009"/>
          <w:spacing w:val="-4"/>
          <w:sz w:val="24"/>
          <w:szCs w:val="24"/>
        </w:rPr>
        <w:t>ЧС,</w:t>
      </w:r>
      <w:r w:rsidRPr="00794FBA">
        <w:rPr>
          <w:rFonts w:ascii="Times New Roman" w:hAnsi="Times New Roman"/>
          <w:color w:val="000009"/>
          <w:sz w:val="24"/>
          <w:szCs w:val="24"/>
        </w:rPr>
        <w:tab/>
      </w:r>
      <w:r w:rsidRPr="00794FBA">
        <w:rPr>
          <w:rFonts w:ascii="Times New Roman" w:hAnsi="Times New Roman"/>
          <w:color w:val="000009"/>
          <w:spacing w:val="-10"/>
          <w:sz w:val="24"/>
          <w:szCs w:val="24"/>
        </w:rPr>
        <w:t>а</w:t>
      </w:r>
      <w:r w:rsidRPr="00794FBA">
        <w:rPr>
          <w:rFonts w:ascii="Times New Roman" w:hAnsi="Times New Roman"/>
          <w:color w:val="000009"/>
          <w:sz w:val="24"/>
          <w:szCs w:val="24"/>
        </w:rPr>
        <w:t xml:space="preserve">также практические занятияпоэвакуациидетейисотрудниковизздания:возникновенияпривозникновении </w:t>
      </w:r>
      <w:r w:rsidRPr="00794FBA">
        <w:rPr>
          <w:rFonts w:ascii="Times New Roman" w:hAnsi="Times New Roman"/>
          <w:color w:val="000009"/>
          <w:spacing w:val="-4"/>
          <w:sz w:val="24"/>
          <w:szCs w:val="24"/>
        </w:rPr>
        <w:t>ЧС.</w:t>
      </w:r>
      <w:r w:rsidRPr="00794FBA">
        <w:rPr>
          <w:rFonts w:ascii="Times New Roman" w:hAnsi="Times New Roman"/>
          <w:color w:val="000009"/>
          <w:sz w:val="24"/>
          <w:szCs w:val="24"/>
        </w:rPr>
        <w:t>Вкаждойгруппеесть уголки «Безопасности», в которых помещается информация для родителей о мерах предупреждения детского дорожно-транспортного травматизма.</w:t>
      </w:r>
    </w:p>
    <w:p w:rsidR="00226344" w:rsidRDefault="00794FBA" w:rsidP="00FE2719">
      <w:pPr>
        <w:pStyle w:val="a9"/>
        <w:spacing w:line="276" w:lineRule="auto"/>
        <w:ind w:right="12"/>
        <w:jc w:val="both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ab/>
      </w:r>
      <w:r w:rsidR="00226344" w:rsidRPr="00794FBA">
        <w:rPr>
          <w:rFonts w:ascii="Times New Roman" w:hAnsi="Times New Roman"/>
          <w:color w:val="000009"/>
          <w:sz w:val="24"/>
          <w:szCs w:val="24"/>
        </w:rPr>
        <w:t>Комиссией по охране труда, составляются акты осмотра детских площадок, других помещений для работы с детьми, ежедневно ответственными лицами осуществляется контрольсцельюсвоевременногоустраненияпричин,несущих угрозужизнииздоровью воспитанников и работников.</w:t>
      </w:r>
    </w:p>
    <w:p w:rsidR="00FE2719" w:rsidRPr="00794FBA" w:rsidRDefault="00FE2719" w:rsidP="00FE2719">
      <w:pPr>
        <w:pStyle w:val="a9"/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</w:p>
    <w:p w:rsidR="00373BE5" w:rsidRPr="00794FBA" w:rsidRDefault="00226344" w:rsidP="00FE2719">
      <w:pPr>
        <w:pStyle w:val="a9"/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b/>
          <w:bCs/>
          <w:sz w:val="24"/>
          <w:szCs w:val="24"/>
        </w:rPr>
        <w:t>Развивающая предметно-пространственная среда</w:t>
      </w:r>
      <w:r w:rsidRPr="00794FBA">
        <w:rPr>
          <w:rFonts w:ascii="Times New Roman" w:hAnsi="Times New Roman"/>
          <w:sz w:val="24"/>
          <w:szCs w:val="24"/>
        </w:rPr>
        <w:t xml:space="preserve"> (далее - РППС) Учреждениясоответствуетпринципамидоступности,вариативности,комплексированияигибкого зонирования, полифункциональности, стабильности и динамичности.</w:t>
      </w:r>
    </w:p>
    <w:p w:rsidR="00226344" w:rsidRPr="00794FBA" w:rsidRDefault="00226344" w:rsidP="00FE2719">
      <w:pPr>
        <w:pStyle w:val="a9"/>
        <w:spacing w:line="276" w:lineRule="auto"/>
        <w:ind w:right="12" w:firstLine="708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t>РППС соответствует требованиям к совместной и самостоятельной детской деятельности; требованиям ФГОС ДО. Учтена специфика условий осуществления образовательного процесса: учет гендерной специфики образования дошкольников, интеграция образовательных областей, комплексно-тематическое построение образовательного процесса, учет возрастных психологических особенностей детей.</w:t>
      </w:r>
    </w:p>
    <w:p w:rsidR="00226344" w:rsidRPr="00794FBA" w:rsidRDefault="00226344" w:rsidP="00FE2719">
      <w:pPr>
        <w:pStyle w:val="a9"/>
        <w:spacing w:line="276" w:lineRule="auto"/>
        <w:ind w:right="12" w:firstLine="708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t>Оборудование и оснащение групповых помещений, музыкального</w:t>
      </w:r>
      <w:r w:rsidR="00373BE5" w:rsidRPr="00794FBA">
        <w:rPr>
          <w:rFonts w:ascii="Times New Roman" w:hAnsi="Times New Roman"/>
          <w:sz w:val="24"/>
          <w:szCs w:val="24"/>
        </w:rPr>
        <w:t xml:space="preserve"> и </w:t>
      </w:r>
      <w:r w:rsidRPr="00794FBA">
        <w:rPr>
          <w:rFonts w:ascii="Times New Roman" w:hAnsi="Times New Roman"/>
          <w:sz w:val="24"/>
          <w:szCs w:val="24"/>
        </w:rPr>
        <w:t>физкультурного зала соответствует требованиям СанПиН, эстетическим требованиям.</w:t>
      </w:r>
    </w:p>
    <w:p w:rsidR="00226344" w:rsidRPr="00794FBA" w:rsidRDefault="00226344" w:rsidP="00FE2719">
      <w:pPr>
        <w:pStyle w:val="a9"/>
        <w:spacing w:line="276" w:lineRule="auto"/>
        <w:ind w:right="12" w:firstLine="708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lastRenderedPageBreak/>
        <w:t>Групповые помещения оборудованы необходимым инвентар</w:t>
      </w:r>
      <w:r w:rsidR="00FE2719">
        <w:rPr>
          <w:rFonts w:ascii="Times New Roman" w:hAnsi="Times New Roman"/>
          <w:sz w:val="24"/>
          <w:szCs w:val="24"/>
        </w:rPr>
        <w:t>е</w:t>
      </w:r>
      <w:r w:rsidRPr="00794FBA">
        <w:rPr>
          <w:rFonts w:ascii="Times New Roman" w:hAnsi="Times New Roman"/>
          <w:sz w:val="24"/>
          <w:szCs w:val="24"/>
        </w:rPr>
        <w:t>м, пособиями, дидактическим и игровым материалом. Методический кабинет содержат необходимые материалы для организации профессиональной деятельности.</w:t>
      </w:r>
    </w:p>
    <w:p w:rsidR="00226344" w:rsidRPr="00794FBA" w:rsidRDefault="00226344" w:rsidP="00FE2719">
      <w:pPr>
        <w:pStyle w:val="a9"/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t>Оснащенностьдошкольн</w:t>
      </w:r>
      <w:r w:rsidR="00794FBA">
        <w:rPr>
          <w:rFonts w:ascii="Times New Roman" w:hAnsi="Times New Roman"/>
          <w:sz w:val="24"/>
          <w:szCs w:val="24"/>
        </w:rPr>
        <w:t>ого</w:t>
      </w:r>
      <w:r w:rsidRPr="00794FBA">
        <w:rPr>
          <w:rFonts w:ascii="Times New Roman" w:hAnsi="Times New Roman"/>
          <w:sz w:val="24"/>
          <w:szCs w:val="24"/>
        </w:rPr>
        <w:t>учреждени</w:t>
      </w:r>
      <w:r w:rsidR="00794FBA">
        <w:rPr>
          <w:rFonts w:ascii="Times New Roman" w:hAnsi="Times New Roman"/>
          <w:sz w:val="24"/>
          <w:szCs w:val="24"/>
        </w:rPr>
        <w:t>я</w:t>
      </w:r>
      <w:r w:rsidRPr="00794FBA">
        <w:rPr>
          <w:rFonts w:ascii="Times New Roman" w:hAnsi="Times New Roman"/>
          <w:sz w:val="24"/>
          <w:szCs w:val="24"/>
        </w:rPr>
        <w:t>позволяетпедагогампроводить образовательный процесс на достаточно высоком уровне.</w:t>
      </w:r>
    </w:p>
    <w:p w:rsidR="00226344" w:rsidRPr="00794FBA" w:rsidRDefault="00226344" w:rsidP="00FE2719">
      <w:pPr>
        <w:pStyle w:val="a9"/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b/>
          <w:sz w:val="24"/>
          <w:szCs w:val="24"/>
        </w:rPr>
        <w:t>Вывод:</w:t>
      </w:r>
      <w:r w:rsidRPr="00794FBA">
        <w:rPr>
          <w:rFonts w:ascii="Times New Roman" w:hAnsi="Times New Roman"/>
          <w:sz w:val="24"/>
          <w:szCs w:val="24"/>
        </w:rPr>
        <w:t>ВУчреждениисозданынеобходимыематериально-техническиеусловиядля реализациифедеральногообразовательногостандартадошкольногообразования</w:t>
      </w:r>
      <w:r w:rsidR="00373BE5" w:rsidRPr="00794FBA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794FBA">
        <w:rPr>
          <w:rFonts w:ascii="Times New Roman" w:hAnsi="Times New Roman"/>
          <w:spacing w:val="-4"/>
          <w:sz w:val="24"/>
          <w:szCs w:val="24"/>
        </w:rPr>
        <w:t>ФОП</w:t>
      </w:r>
      <w:r w:rsidR="00373BE5" w:rsidRPr="00794FBA">
        <w:rPr>
          <w:rFonts w:ascii="Times New Roman" w:hAnsi="Times New Roman"/>
          <w:spacing w:val="-4"/>
          <w:sz w:val="24"/>
          <w:szCs w:val="24"/>
        </w:rPr>
        <w:t xml:space="preserve"> ДО и ФАОП ДО</w:t>
      </w:r>
      <w:r w:rsidRPr="00794FBA">
        <w:rPr>
          <w:rFonts w:ascii="Times New Roman" w:hAnsi="Times New Roman"/>
          <w:spacing w:val="-4"/>
          <w:sz w:val="24"/>
          <w:szCs w:val="24"/>
        </w:rPr>
        <w:t>.</w:t>
      </w:r>
    </w:p>
    <w:p w:rsidR="00226344" w:rsidRPr="00794FBA" w:rsidRDefault="00226344" w:rsidP="00FE2719">
      <w:pPr>
        <w:pStyle w:val="a9"/>
        <w:spacing w:line="276" w:lineRule="auto"/>
        <w:ind w:right="12" w:firstLine="708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t>Созданныематериально-техническиеидругиеусловияобеспечивают</w:t>
      </w:r>
      <w:r w:rsidRPr="00794FBA">
        <w:rPr>
          <w:rFonts w:ascii="Times New Roman" w:hAnsi="Times New Roman"/>
          <w:spacing w:val="-2"/>
          <w:sz w:val="24"/>
          <w:szCs w:val="24"/>
        </w:rPr>
        <w:t>развитие</w:t>
      </w:r>
      <w:r w:rsidRPr="00794FBA">
        <w:rPr>
          <w:rFonts w:ascii="Times New Roman" w:hAnsi="Times New Roman"/>
          <w:sz w:val="24"/>
          <w:szCs w:val="24"/>
        </w:rPr>
        <w:t>образовательнойинфраструктурывсоответствиистребованияминормативнойбазыи образовательной программойДОУ.</w:t>
      </w:r>
    </w:p>
    <w:p w:rsidR="00226344" w:rsidRPr="00794FBA" w:rsidRDefault="00226344" w:rsidP="00FE2719">
      <w:pPr>
        <w:pStyle w:val="a9"/>
        <w:spacing w:line="276" w:lineRule="auto"/>
        <w:ind w:right="12" w:firstLine="708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sz w:val="24"/>
          <w:szCs w:val="24"/>
        </w:rPr>
        <w:t>Однако,необходимостьвобогащенииимодернизацииразвивающейпредметно- пространственной среды существует: оснащение современными ТСО, мебелью, игрушками и др</w:t>
      </w:r>
      <w:r w:rsidR="00373BE5" w:rsidRPr="00794FBA">
        <w:rPr>
          <w:rFonts w:ascii="Times New Roman" w:hAnsi="Times New Roman"/>
          <w:sz w:val="24"/>
          <w:szCs w:val="24"/>
        </w:rPr>
        <w:t>угими</w:t>
      </w:r>
      <w:r w:rsidRPr="00794FBA">
        <w:rPr>
          <w:rFonts w:ascii="Times New Roman" w:hAnsi="Times New Roman"/>
          <w:sz w:val="24"/>
          <w:szCs w:val="24"/>
        </w:rPr>
        <w:t xml:space="preserve"> средствами обучения.</w:t>
      </w:r>
    </w:p>
    <w:p w:rsidR="009650F9" w:rsidRPr="00794FBA" w:rsidRDefault="009650F9" w:rsidP="00FE2719">
      <w:pPr>
        <w:pStyle w:val="a9"/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</w:p>
    <w:p w:rsidR="009650F9" w:rsidRPr="00794FBA" w:rsidRDefault="00D86F13" w:rsidP="00FE2719">
      <w:pPr>
        <w:pStyle w:val="a9"/>
        <w:spacing w:line="276" w:lineRule="auto"/>
        <w:ind w:right="12"/>
        <w:jc w:val="both"/>
        <w:rPr>
          <w:rFonts w:ascii="Times New Roman" w:hAnsi="Times New Roman"/>
          <w:b/>
          <w:bCs/>
          <w:color w:val="000009"/>
          <w:sz w:val="24"/>
          <w:szCs w:val="24"/>
        </w:rPr>
      </w:pPr>
      <w:r>
        <w:rPr>
          <w:rFonts w:ascii="Times New Roman" w:hAnsi="Times New Roman"/>
          <w:b/>
          <w:bCs/>
          <w:color w:val="000009"/>
          <w:sz w:val="24"/>
          <w:szCs w:val="24"/>
        </w:rPr>
        <w:t>3.</w:t>
      </w:r>
      <w:r w:rsidR="00FE2719">
        <w:rPr>
          <w:rFonts w:ascii="Times New Roman" w:hAnsi="Times New Roman"/>
          <w:b/>
          <w:bCs/>
          <w:color w:val="000009"/>
          <w:sz w:val="24"/>
          <w:szCs w:val="24"/>
        </w:rPr>
        <w:t xml:space="preserve">6 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.</w:t>
      </w:r>
      <w:r w:rsidR="009650F9" w:rsidRPr="00794FBA">
        <w:rPr>
          <w:rFonts w:ascii="Times New Roman" w:hAnsi="Times New Roman"/>
          <w:b/>
          <w:bCs/>
          <w:color w:val="000009"/>
          <w:sz w:val="24"/>
          <w:szCs w:val="24"/>
        </w:rPr>
        <w:t>Физическоеразвитиеиздоровье</w:t>
      </w:r>
      <w:r w:rsidR="009650F9" w:rsidRPr="00794FBA">
        <w:rPr>
          <w:rFonts w:ascii="Times New Roman" w:hAnsi="Times New Roman"/>
          <w:b/>
          <w:bCs/>
          <w:color w:val="000009"/>
          <w:spacing w:val="-2"/>
          <w:sz w:val="24"/>
          <w:szCs w:val="24"/>
        </w:rPr>
        <w:t xml:space="preserve"> воспитанников</w:t>
      </w:r>
    </w:p>
    <w:p w:rsidR="009650F9" w:rsidRPr="00794FBA" w:rsidRDefault="009650F9" w:rsidP="00FE2719">
      <w:pPr>
        <w:pStyle w:val="a9"/>
        <w:spacing w:line="276" w:lineRule="auto"/>
        <w:ind w:right="12" w:firstLine="708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color w:val="000009"/>
          <w:sz w:val="24"/>
          <w:szCs w:val="24"/>
        </w:rPr>
        <w:t>Одним из приоритетных направлений деятельности Учреждения является проведение физкультурно-оздоровительной работы. В рамках реализации ФГОС ДО</w:t>
      </w:r>
      <w:r w:rsidR="00FE2719">
        <w:rPr>
          <w:rFonts w:ascii="Times New Roman" w:hAnsi="Times New Roman"/>
          <w:color w:val="000009"/>
          <w:sz w:val="24"/>
          <w:szCs w:val="24"/>
        </w:rPr>
        <w:t xml:space="preserve">,ФОП ДО, ФАОП ДО </w:t>
      </w:r>
      <w:r w:rsidRPr="00794FBA">
        <w:rPr>
          <w:rFonts w:ascii="Times New Roman" w:hAnsi="Times New Roman"/>
          <w:color w:val="000009"/>
          <w:sz w:val="24"/>
          <w:szCs w:val="24"/>
        </w:rPr>
        <w:t xml:space="preserve"> решаются задачи по охране и укреплению психического и физического здоровья детей, в том числе их эмоционального благополучия.</w:t>
      </w:r>
    </w:p>
    <w:p w:rsidR="009650F9" w:rsidRPr="00794FBA" w:rsidRDefault="009650F9" w:rsidP="00FE2719">
      <w:pPr>
        <w:pStyle w:val="a9"/>
        <w:spacing w:line="276" w:lineRule="auto"/>
        <w:ind w:right="12" w:firstLine="708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color w:val="000009"/>
          <w:sz w:val="24"/>
          <w:szCs w:val="24"/>
        </w:rPr>
        <w:t>Для обеспечения комплексного подхода к охране и улучшению здоровья воспитанниковвДОУреализуютсяразличныевидыздоровьесберегающих технологий:</w:t>
      </w:r>
    </w:p>
    <w:p w:rsidR="009650F9" w:rsidRPr="00794FBA" w:rsidRDefault="009650F9" w:rsidP="00FE2719">
      <w:pPr>
        <w:pStyle w:val="a9"/>
        <w:numPr>
          <w:ilvl w:val="0"/>
          <w:numId w:val="11"/>
        </w:numPr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color w:val="000009"/>
          <w:sz w:val="24"/>
          <w:szCs w:val="24"/>
        </w:rPr>
        <w:t>медико-профилактические</w:t>
      </w:r>
      <w:r w:rsidR="00526EEE" w:rsidRPr="00794FBA">
        <w:rPr>
          <w:rFonts w:ascii="Times New Roman" w:hAnsi="Times New Roman"/>
          <w:color w:val="000009"/>
          <w:sz w:val="24"/>
          <w:szCs w:val="24"/>
        </w:rPr>
        <w:t>;</w:t>
      </w:r>
    </w:p>
    <w:p w:rsidR="009650F9" w:rsidRPr="00794FBA" w:rsidRDefault="009650F9" w:rsidP="00FE2719">
      <w:pPr>
        <w:pStyle w:val="a9"/>
        <w:numPr>
          <w:ilvl w:val="0"/>
          <w:numId w:val="11"/>
        </w:numPr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color w:val="000009"/>
          <w:sz w:val="24"/>
          <w:szCs w:val="24"/>
        </w:rPr>
        <w:t>физкультурно-оздоровительные</w:t>
      </w:r>
      <w:r w:rsidR="00526EEE" w:rsidRPr="00794FBA">
        <w:rPr>
          <w:rFonts w:ascii="Times New Roman" w:hAnsi="Times New Roman"/>
          <w:color w:val="000009"/>
          <w:sz w:val="24"/>
          <w:szCs w:val="24"/>
        </w:rPr>
        <w:t>;</w:t>
      </w:r>
    </w:p>
    <w:p w:rsidR="009650F9" w:rsidRPr="00794FBA" w:rsidRDefault="009650F9" w:rsidP="00FE2719">
      <w:pPr>
        <w:pStyle w:val="a9"/>
        <w:numPr>
          <w:ilvl w:val="0"/>
          <w:numId w:val="11"/>
        </w:numPr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color w:val="000009"/>
          <w:sz w:val="24"/>
          <w:szCs w:val="24"/>
        </w:rPr>
        <w:t>валеологическое образование родителей</w:t>
      </w:r>
      <w:r w:rsidR="00526EEE" w:rsidRPr="00794FBA">
        <w:rPr>
          <w:rFonts w:ascii="Times New Roman" w:hAnsi="Times New Roman"/>
          <w:color w:val="000009"/>
          <w:sz w:val="24"/>
          <w:szCs w:val="24"/>
        </w:rPr>
        <w:t>;</w:t>
      </w:r>
    </w:p>
    <w:p w:rsidR="009650F9" w:rsidRPr="00794FBA" w:rsidRDefault="009650F9" w:rsidP="00FE2719">
      <w:pPr>
        <w:pStyle w:val="a9"/>
        <w:numPr>
          <w:ilvl w:val="0"/>
          <w:numId w:val="11"/>
        </w:numPr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color w:val="000009"/>
          <w:sz w:val="24"/>
          <w:szCs w:val="24"/>
        </w:rPr>
        <w:t>валеологическое просвещение педагогов</w:t>
      </w:r>
      <w:r w:rsidR="00526EEE" w:rsidRPr="00794FBA">
        <w:rPr>
          <w:rFonts w:ascii="Times New Roman" w:hAnsi="Times New Roman"/>
          <w:color w:val="000009"/>
          <w:sz w:val="24"/>
          <w:szCs w:val="24"/>
        </w:rPr>
        <w:t>;</w:t>
      </w:r>
    </w:p>
    <w:p w:rsidR="00526EEE" w:rsidRPr="00794FBA" w:rsidRDefault="009650F9" w:rsidP="00FE2719">
      <w:pPr>
        <w:pStyle w:val="a9"/>
        <w:numPr>
          <w:ilvl w:val="0"/>
          <w:numId w:val="11"/>
        </w:numPr>
        <w:spacing w:line="276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color w:val="000009"/>
          <w:sz w:val="24"/>
          <w:szCs w:val="24"/>
        </w:rPr>
        <w:t xml:space="preserve">здоровьесберегающее образование детей </w:t>
      </w:r>
    </w:p>
    <w:p w:rsidR="0021002B" w:rsidRPr="00794FBA" w:rsidRDefault="0021002B" w:rsidP="00FE2719">
      <w:pPr>
        <w:pStyle w:val="a9"/>
        <w:spacing w:line="276" w:lineRule="auto"/>
        <w:ind w:right="12" w:firstLine="360"/>
        <w:jc w:val="both"/>
        <w:rPr>
          <w:rFonts w:ascii="Times New Roman" w:hAnsi="Times New Roman"/>
          <w:sz w:val="24"/>
          <w:szCs w:val="24"/>
        </w:rPr>
      </w:pPr>
      <w:r w:rsidRPr="00794FBA">
        <w:rPr>
          <w:rFonts w:ascii="Times New Roman" w:hAnsi="Times New Roman"/>
          <w:color w:val="000009"/>
          <w:sz w:val="24"/>
          <w:szCs w:val="24"/>
        </w:rPr>
        <w:t>Физкультурно-оздоровительная работа проводится в соответствии с действующими нормативными документами.Созданы необходимые условия в группах и в зале для оздоровления и физического развития детей.Образовательная нагрузка соответствует санитарным требованиям СанПиН их длительности с возрастом детей</w:t>
      </w:r>
      <w:r w:rsidR="00794FBA">
        <w:rPr>
          <w:rFonts w:ascii="Times New Roman" w:hAnsi="Times New Roman"/>
          <w:color w:val="000009"/>
          <w:sz w:val="24"/>
          <w:szCs w:val="24"/>
        </w:rPr>
        <w:t>.</w:t>
      </w:r>
      <w:r w:rsidRPr="00794FBA">
        <w:rPr>
          <w:rFonts w:ascii="Times New Roman" w:hAnsi="Times New Roman"/>
          <w:color w:val="000009"/>
          <w:sz w:val="24"/>
          <w:szCs w:val="24"/>
        </w:rPr>
        <w:t>В учреждении имеются локальные документы, обеспечивающие ответственность персонала за охрану жизни и здоровья детей, их полноценное физическое развитие и оздоровление.</w:t>
      </w:r>
    </w:p>
    <w:p w:rsidR="009650F9" w:rsidRDefault="0021002B" w:rsidP="00FE2719">
      <w:pPr>
        <w:pStyle w:val="a9"/>
        <w:spacing w:line="276" w:lineRule="auto"/>
        <w:ind w:right="12"/>
        <w:jc w:val="both"/>
        <w:rPr>
          <w:rFonts w:ascii="Times New Roman" w:hAnsi="Times New Roman"/>
          <w:color w:val="000009"/>
          <w:sz w:val="24"/>
          <w:szCs w:val="24"/>
        </w:rPr>
      </w:pPr>
      <w:r w:rsidRPr="00794FBA">
        <w:rPr>
          <w:rFonts w:ascii="Times New Roman" w:hAnsi="Times New Roman"/>
          <w:color w:val="000009"/>
          <w:spacing w:val="-2"/>
          <w:sz w:val="24"/>
          <w:szCs w:val="24"/>
        </w:rPr>
        <w:t>Вывод:</w:t>
      </w:r>
      <w:r w:rsidRPr="00794FBA">
        <w:rPr>
          <w:rFonts w:ascii="Times New Roman" w:hAnsi="Times New Roman"/>
          <w:color w:val="000009"/>
          <w:sz w:val="24"/>
          <w:szCs w:val="24"/>
        </w:rPr>
        <w:t>В Учреждении созданы условия для оздоровления и физического развития детей.</w:t>
      </w:r>
    </w:p>
    <w:p w:rsidR="00794FBA" w:rsidRDefault="00794FBA" w:rsidP="00FE2719">
      <w:pPr>
        <w:pStyle w:val="a9"/>
        <w:spacing w:line="276" w:lineRule="auto"/>
        <w:ind w:right="12"/>
        <w:jc w:val="both"/>
        <w:rPr>
          <w:rFonts w:ascii="Times New Roman" w:hAnsi="Times New Roman"/>
          <w:color w:val="000009"/>
          <w:sz w:val="24"/>
          <w:szCs w:val="24"/>
        </w:rPr>
      </w:pPr>
    </w:p>
    <w:p w:rsidR="00794FBA" w:rsidRPr="00FE2719" w:rsidRDefault="00794FBA" w:rsidP="00FE2719">
      <w:pPr>
        <w:pStyle w:val="a8"/>
        <w:widowControl w:val="0"/>
        <w:numPr>
          <w:ilvl w:val="1"/>
          <w:numId w:val="38"/>
        </w:numPr>
        <w:tabs>
          <w:tab w:val="left" w:pos="1658"/>
        </w:tabs>
        <w:autoSpaceDE w:val="0"/>
        <w:autoSpaceDN w:val="0"/>
        <w:spacing w:after="0" w:line="276" w:lineRule="auto"/>
        <w:ind w:right="12"/>
        <w:jc w:val="both"/>
        <w:outlineLvl w:val="1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 w:rsidRPr="00FE2719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Образовательнаядеятельностьв</w:t>
      </w:r>
      <w:r w:rsidRPr="00FE2719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учреждении</w:t>
      </w:r>
    </w:p>
    <w:p w:rsidR="00E755C7" w:rsidRPr="00C43265" w:rsidRDefault="00794FBA" w:rsidP="00FE2719">
      <w:pPr>
        <w:widowControl w:val="0"/>
        <w:autoSpaceDE w:val="0"/>
        <w:autoSpaceDN w:val="0"/>
        <w:spacing w:after="0" w:line="276" w:lineRule="auto"/>
        <w:ind w:left="142" w:right="1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265">
        <w:rPr>
          <w:rFonts w:ascii="Times New Roman" w:eastAsia="Times New Roman" w:hAnsi="Times New Roman" w:cs="Times New Roman"/>
          <w:sz w:val="24"/>
          <w:szCs w:val="24"/>
        </w:rPr>
        <w:t>Содержание образования в Учреждении определяется образовательн</w:t>
      </w:r>
      <w:r w:rsidR="00FE2719" w:rsidRPr="00C43265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C43265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FE2719" w:rsidRPr="00C43265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C43265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</w:t>
      </w:r>
      <w:r w:rsidR="00E755C7" w:rsidRPr="00C43265">
        <w:rPr>
          <w:rFonts w:ascii="Times New Roman" w:eastAsia="Times New Roman" w:hAnsi="Times New Roman" w:cs="Times New Roman"/>
          <w:sz w:val="24"/>
          <w:szCs w:val="24"/>
        </w:rPr>
        <w:t>, разработанными в соответствии с требованиями ФГОС ДО и ФОП ДО, ФАОП ДО:</w:t>
      </w:r>
    </w:p>
    <w:p w:rsidR="00E755C7" w:rsidRPr="00C43265" w:rsidRDefault="00E755C7" w:rsidP="00E755C7">
      <w:pPr>
        <w:widowControl w:val="0"/>
        <w:autoSpaceDE w:val="0"/>
        <w:autoSpaceDN w:val="0"/>
        <w:spacing w:after="0" w:line="276" w:lineRule="auto"/>
        <w:ind w:left="142" w:right="1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265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  Муниципального бюджетного дошкольного образовательного учреждения «Ясли-сад комбинированного типа № 163 города Донецка»</w:t>
      </w:r>
    </w:p>
    <w:p w:rsidR="00E755C7" w:rsidRPr="00C43265" w:rsidRDefault="00E755C7" w:rsidP="00E755C7">
      <w:pPr>
        <w:widowControl w:val="0"/>
        <w:autoSpaceDE w:val="0"/>
        <w:autoSpaceDN w:val="0"/>
        <w:spacing w:after="0" w:line="276" w:lineRule="auto"/>
        <w:ind w:left="142" w:right="1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265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программа для детей с тяжелыми нарушениями речи Муниципального бюджетного дошкольного образовательного учреждения «Ясли-сад комбинированного типа № 163 города Донецка</w:t>
      </w:r>
    </w:p>
    <w:p w:rsidR="00794FBA" w:rsidRPr="00C43265" w:rsidRDefault="00794FBA" w:rsidP="00E755C7">
      <w:pPr>
        <w:widowControl w:val="0"/>
        <w:autoSpaceDE w:val="0"/>
        <w:autoSpaceDN w:val="0"/>
        <w:spacing w:after="0" w:line="276" w:lineRule="auto"/>
        <w:ind w:left="142" w:right="1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265">
        <w:rPr>
          <w:rFonts w:ascii="Times New Roman" w:eastAsia="Times New Roman" w:hAnsi="Times New Roman" w:cs="Times New Roman"/>
          <w:sz w:val="24"/>
          <w:szCs w:val="24"/>
        </w:rPr>
        <w:t>Структура образовательн</w:t>
      </w:r>
      <w:r w:rsidR="00E755C7" w:rsidRPr="00C4326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43265">
        <w:rPr>
          <w:rFonts w:ascii="Times New Roman" w:eastAsia="Times New Roman" w:hAnsi="Times New Roman" w:cs="Times New Roman"/>
          <w:sz w:val="24"/>
          <w:szCs w:val="24"/>
        </w:rPr>
        <w:t xml:space="preserve"> программ соответствует нормативным требованиям.</w:t>
      </w:r>
    </w:p>
    <w:p w:rsidR="00794FBA" w:rsidRPr="00C43265" w:rsidRDefault="00794FBA" w:rsidP="00FE2719">
      <w:pPr>
        <w:widowControl w:val="0"/>
        <w:autoSpaceDE w:val="0"/>
        <w:autoSpaceDN w:val="0"/>
        <w:spacing w:after="0" w:line="276" w:lineRule="auto"/>
        <w:ind w:left="142" w:right="1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265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обязательной части образовательн</w:t>
      </w:r>
      <w:r w:rsidR="00C43265" w:rsidRPr="00C4326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43265">
        <w:rPr>
          <w:rFonts w:ascii="Times New Roman" w:eastAsia="Times New Roman" w:hAnsi="Times New Roman" w:cs="Times New Roman"/>
          <w:sz w:val="24"/>
          <w:szCs w:val="24"/>
        </w:rPr>
        <w:t xml:space="preserve"> программыДОУ, в соответствии с ФОП ДО,</w:t>
      </w:r>
      <w:r w:rsidR="00C43265" w:rsidRPr="00C43265">
        <w:rPr>
          <w:rFonts w:ascii="Times New Roman" w:eastAsia="Times New Roman" w:hAnsi="Times New Roman" w:cs="Times New Roman"/>
          <w:sz w:val="24"/>
          <w:szCs w:val="24"/>
        </w:rPr>
        <w:t xml:space="preserve"> ФАОП ДО</w:t>
      </w:r>
      <w:r w:rsidRPr="00C43265">
        <w:rPr>
          <w:rFonts w:ascii="Times New Roman" w:eastAsia="Times New Roman" w:hAnsi="Times New Roman" w:cs="Times New Roman"/>
          <w:sz w:val="24"/>
          <w:szCs w:val="24"/>
        </w:rPr>
        <w:t xml:space="preserve"> дифференцируется по следующим направлениям: социально- коммуникативное,познавательное,речевое,художественно-эстетическоеифизическое развитие личности детей и реализуется в различных формах организации образовательного процесса. Образовательная деятельность предусматривает реализацию рабочей программы воспитания по приобщению детей к российским традиционным духовно-нравственным ценностям.</w:t>
      </w:r>
    </w:p>
    <w:p w:rsidR="00794FBA" w:rsidRPr="00C43265" w:rsidRDefault="00794FBA" w:rsidP="00FE2719">
      <w:pPr>
        <w:widowControl w:val="0"/>
        <w:autoSpaceDE w:val="0"/>
        <w:autoSpaceDN w:val="0"/>
        <w:spacing w:after="0" w:line="276" w:lineRule="auto"/>
        <w:ind w:left="142" w:right="1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265">
        <w:rPr>
          <w:rFonts w:ascii="Times New Roman" w:eastAsia="Times New Roman" w:hAnsi="Times New Roman" w:cs="Times New Roman"/>
          <w:sz w:val="24"/>
          <w:szCs w:val="24"/>
        </w:rPr>
        <w:t>Учебно-методический комплекс в полном объеме обеспечивает реализацию образовательн</w:t>
      </w:r>
      <w:r w:rsidR="00C43265" w:rsidRPr="00C4326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43265">
        <w:rPr>
          <w:rFonts w:ascii="Times New Roman" w:eastAsia="Times New Roman" w:hAnsi="Times New Roman" w:cs="Times New Roman"/>
          <w:sz w:val="24"/>
          <w:szCs w:val="24"/>
        </w:rPr>
        <w:t xml:space="preserve"> программ. Перечень используемых учебно-методических пособий в полной мере удовлетворяет запросы всех участников образовательных отношений.</w:t>
      </w:r>
    </w:p>
    <w:p w:rsidR="00380069" w:rsidRPr="00C43265" w:rsidRDefault="00380069" w:rsidP="00FE2719">
      <w:pPr>
        <w:widowControl w:val="0"/>
        <w:autoSpaceDE w:val="0"/>
        <w:autoSpaceDN w:val="0"/>
        <w:spacing w:before="63" w:after="0" w:line="276" w:lineRule="auto"/>
        <w:ind w:left="142" w:right="1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265"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</w:t>
      </w:r>
      <w:r w:rsidR="00C43265" w:rsidRPr="00C4326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43265">
        <w:rPr>
          <w:rFonts w:ascii="Times New Roman" w:eastAsia="Times New Roman" w:hAnsi="Times New Roman" w:cs="Times New Roman"/>
          <w:sz w:val="24"/>
          <w:szCs w:val="24"/>
        </w:rPr>
        <w:t xml:space="preserve"> программ ДОУ используются различные образовательные технологии (здоровьесберегающие, развивающие, проектные, игровые, технологии исследовательской деятельности, ТРИЗ-технологии, информационно-коммуникационные технологии и др.).</w:t>
      </w:r>
    </w:p>
    <w:p w:rsidR="00794FBA" w:rsidRPr="00C43265" w:rsidRDefault="00380069" w:rsidP="00FE2719">
      <w:pPr>
        <w:widowControl w:val="0"/>
        <w:autoSpaceDE w:val="0"/>
        <w:autoSpaceDN w:val="0"/>
        <w:spacing w:after="0" w:line="276" w:lineRule="auto"/>
        <w:ind w:left="142" w:right="1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265">
        <w:rPr>
          <w:rFonts w:ascii="Times New Roman" w:eastAsia="Times New Roman" w:hAnsi="Times New Roman" w:cs="Times New Roman"/>
          <w:sz w:val="24"/>
          <w:szCs w:val="24"/>
        </w:rPr>
        <w:t>Освоениепедагогами развивающих образовательныхтехнологий осуществляется какврамкахкурсовойподготовки,такивпроцессевнутриорганизационногообучения через систему методической работы.</w:t>
      </w:r>
    </w:p>
    <w:p w:rsidR="00380069" w:rsidRPr="00C43265" w:rsidRDefault="00380069" w:rsidP="00FE2719">
      <w:pPr>
        <w:widowControl w:val="0"/>
        <w:autoSpaceDE w:val="0"/>
        <w:autoSpaceDN w:val="0"/>
        <w:spacing w:after="0" w:line="276" w:lineRule="auto"/>
        <w:ind w:left="142" w:right="1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265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Организация образовательного процесса </w:t>
      </w:r>
      <w:r w:rsidRPr="00C43265">
        <w:rPr>
          <w:rFonts w:ascii="Times New Roman" w:eastAsia="Times New Roman" w:hAnsi="Times New Roman" w:cs="Times New Roman"/>
          <w:sz w:val="24"/>
          <w:szCs w:val="24"/>
        </w:rPr>
        <w:t>в ДОУ обуславливается задачами воспитания и обучения, возрастными и индивидуальными особенностями детей, спецификой их образовательных потребностей и интересов, признанием субъектной позиции ребенка.</w:t>
      </w:r>
    </w:p>
    <w:p w:rsidR="00380069" w:rsidRPr="00C43265" w:rsidRDefault="00380069" w:rsidP="00FE2719">
      <w:pPr>
        <w:widowControl w:val="0"/>
        <w:autoSpaceDE w:val="0"/>
        <w:autoSpaceDN w:val="0"/>
        <w:spacing w:after="0" w:line="276" w:lineRule="auto"/>
        <w:ind w:left="142" w:right="12" w:firstLine="6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265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организуется в форме совместной деятельности педагога и воспитанников, а также в форме самостоятельной деятельности детей. Различные способы организации совместной деятельности, выбор методов и средств реализации образовательных задач зависят не только от уч</w:t>
      </w:r>
      <w:r w:rsidR="00DD6DD1" w:rsidRPr="00C4326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43265">
        <w:rPr>
          <w:rFonts w:ascii="Times New Roman" w:eastAsia="Times New Roman" w:hAnsi="Times New Roman" w:cs="Times New Roman"/>
          <w:sz w:val="24"/>
          <w:szCs w:val="24"/>
        </w:rPr>
        <w:t>та возрастных особенностей воспитанников, их индивидуальных и особых образовательных потребностей, но и от личных интересов, мотивов, ожиданий, желаний детей.</w:t>
      </w:r>
    </w:p>
    <w:p w:rsidR="00380069" w:rsidRPr="00C43265" w:rsidRDefault="00380069" w:rsidP="00FE2719">
      <w:pPr>
        <w:widowControl w:val="0"/>
        <w:autoSpaceDE w:val="0"/>
        <w:autoSpaceDN w:val="0"/>
        <w:spacing w:after="0" w:line="276" w:lineRule="auto"/>
        <w:ind w:left="142" w:right="1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265">
        <w:rPr>
          <w:rFonts w:ascii="Times New Roman" w:eastAsia="Times New Roman" w:hAnsi="Times New Roman" w:cs="Times New Roman"/>
          <w:sz w:val="24"/>
          <w:szCs w:val="24"/>
        </w:rPr>
        <w:t xml:space="preserve">В ДОУ используются современные формы организации обучения: занятия с детьми проводятся как по подгруппам, так и индивидуально, что позволяет воспитателям ориентировать образовательные задачи на уровень развития каждого </w:t>
      </w:r>
      <w:r w:rsidRPr="00C43265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ребенка.</w:t>
      </w:r>
    </w:p>
    <w:p w:rsidR="00380069" w:rsidRPr="00C43265" w:rsidRDefault="00380069" w:rsidP="00FE2719">
      <w:pPr>
        <w:widowControl w:val="0"/>
        <w:autoSpaceDE w:val="0"/>
        <w:autoSpaceDN w:val="0"/>
        <w:spacing w:after="0" w:line="276" w:lineRule="auto"/>
        <w:ind w:left="142" w:right="1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265">
        <w:rPr>
          <w:rFonts w:ascii="Times New Roman" w:eastAsia="Times New Roman" w:hAnsi="Times New Roman" w:cs="Times New Roman"/>
          <w:sz w:val="24"/>
          <w:szCs w:val="24"/>
        </w:rPr>
        <w:t>Приоритет в работе с дошкольниками отдается игровым методам обучения, поддерживающим постоянный интерес к знаниям и стимулирующим познавательную активность детей. Тематические планы основных занятий скоординированы с учетом места, времени проведения занятий и режимных моментов.</w:t>
      </w:r>
    </w:p>
    <w:p w:rsidR="00380069" w:rsidRPr="00C43265" w:rsidRDefault="00380069" w:rsidP="00FE2719">
      <w:pPr>
        <w:widowControl w:val="0"/>
        <w:autoSpaceDE w:val="0"/>
        <w:autoSpaceDN w:val="0"/>
        <w:spacing w:after="0" w:line="276" w:lineRule="auto"/>
        <w:ind w:left="142" w:right="1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265">
        <w:rPr>
          <w:rFonts w:ascii="Times New Roman" w:eastAsia="Times New Roman" w:hAnsi="Times New Roman" w:cs="Times New Roman"/>
          <w:sz w:val="24"/>
          <w:szCs w:val="24"/>
        </w:rPr>
        <w:t>Обеспечивается координация различных направлений образовательного процесса: проводится совместный анализ программ, технологий, проблемныхситуаций обучения и воспитания. Результативность образовательной деятельности отслеживается с помощью регулярной педагогической диагностики, в процессе наблюдения за детьми.</w:t>
      </w:r>
    </w:p>
    <w:p w:rsidR="00380069" w:rsidRDefault="00380069" w:rsidP="00FE2719">
      <w:pPr>
        <w:widowControl w:val="0"/>
        <w:autoSpaceDE w:val="0"/>
        <w:autoSpaceDN w:val="0"/>
        <w:spacing w:after="0" w:line="276" w:lineRule="auto"/>
        <w:ind w:left="142" w:right="12"/>
        <w:jc w:val="both"/>
        <w:rPr>
          <w:rFonts w:ascii="Times New Roman" w:eastAsia="Times New Roman" w:hAnsi="Times New Roman" w:cs="Times New Roman"/>
        </w:rPr>
      </w:pPr>
    </w:p>
    <w:p w:rsidR="00380069" w:rsidRPr="00794FBA" w:rsidRDefault="00380069" w:rsidP="00FE2719">
      <w:pPr>
        <w:widowControl w:val="0"/>
        <w:autoSpaceDE w:val="0"/>
        <w:autoSpaceDN w:val="0"/>
        <w:spacing w:after="0" w:line="276" w:lineRule="auto"/>
        <w:ind w:left="142" w:right="1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FBA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Вывод: </w:t>
      </w:r>
      <w:r w:rsidRPr="00794FBA">
        <w:rPr>
          <w:rFonts w:ascii="Times New Roman" w:eastAsia="Times New Roman" w:hAnsi="Times New Roman" w:cs="Times New Roman"/>
          <w:color w:val="000009"/>
          <w:sz w:val="24"/>
          <w:szCs w:val="24"/>
        </w:rPr>
        <w:t>Структура и содержание образовательной деятельности соответствует требованиям ФГОС дошкольного образования</w:t>
      </w:r>
      <w:r w:rsidR="00DD6DD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ФОП ДО и </w:t>
      </w:r>
      <w:r w:rsidRPr="00794FBA">
        <w:rPr>
          <w:rFonts w:ascii="Times New Roman" w:eastAsia="Times New Roman" w:hAnsi="Times New Roman" w:cs="Times New Roman"/>
          <w:color w:val="000009"/>
          <w:sz w:val="24"/>
          <w:szCs w:val="24"/>
        </w:rPr>
        <w:t>Ф</w:t>
      </w:r>
      <w:r w:rsidR="00DD6DD1"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 w:rsidRPr="00794FBA">
        <w:rPr>
          <w:rFonts w:ascii="Times New Roman" w:eastAsia="Times New Roman" w:hAnsi="Times New Roman" w:cs="Times New Roman"/>
          <w:color w:val="000009"/>
          <w:sz w:val="24"/>
          <w:szCs w:val="24"/>
        </w:rPr>
        <w:t>ОП ДО.</w:t>
      </w:r>
    </w:p>
    <w:p w:rsidR="00380069" w:rsidRPr="00794FBA" w:rsidRDefault="00380069" w:rsidP="00FE2719">
      <w:pPr>
        <w:widowControl w:val="0"/>
        <w:autoSpaceDE w:val="0"/>
        <w:autoSpaceDN w:val="0"/>
        <w:spacing w:after="0" w:line="276" w:lineRule="auto"/>
        <w:ind w:left="142" w:right="1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FBA">
        <w:rPr>
          <w:rFonts w:ascii="Times New Roman" w:eastAsia="Times New Roman" w:hAnsi="Times New Roman" w:cs="Times New Roman"/>
          <w:color w:val="000009"/>
          <w:sz w:val="24"/>
          <w:szCs w:val="24"/>
        </w:rPr>
        <w:t>Содержание образования в Учреждении соответствует лицензионным требованиям, образовательной программе дошкольного образования, требованиям СанПиН 2.4.3648-20.</w:t>
      </w:r>
    </w:p>
    <w:p w:rsidR="00380069" w:rsidRPr="00794FBA" w:rsidRDefault="00380069" w:rsidP="00FE2719">
      <w:pPr>
        <w:widowControl w:val="0"/>
        <w:autoSpaceDE w:val="0"/>
        <w:autoSpaceDN w:val="0"/>
        <w:spacing w:after="0" w:line="276" w:lineRule="auto"/>
        <w:ind w:left="142" w:right="1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FBA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Педагоги находятся в постоянном поиске эффективных и доступных форм </w:t>
      </w:r>
      <w:r w:rsidRPr="00794FBA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взаимодействия всех участников образовательного процесса.</w:t>
      </w:r>
      <w:r w:rsidR="00DD6DD1" w:rsidRPr="00DD6DD1">
        <w:rPr>
          <w:rFonts w:ascii="Times New Roman" w:eastAsia="Times New Roman" w:hAnsi="Times New Roman" w:cs="Times New Roman"/>
          <w:color w:val="000009"/>
          <w:sz w:val="24"/>
          <w:szCs w:val="24"/>
        </w:rPr>
        <w:t>Педагогический процесс выполняется качественно, носит творческо – исполнительский характер. Способствующие факторы: использование информации интернет – ресурсов, приобретение методической литературы, участие в семинарах, вебинарах, прохождение КПК. Препятствующие факторы: у 20% педагогов недостаточный уровень личной мотивации в использовании ИКТ и развитии навыков работы с ПК.</w:t>
      </w:r>
    </w:p>
    <w:p w:rsidR="00380069" w:rsidRPr="00794FBA" w:rsidRDefault="00380069" w:rsidP="00FE2719">
      <w:pPr>
        <w:widowControl w:val="0"/>
        <w:autoSpaceDE w:val="0"/>
        <w:autoSpaceDN w:val="0"/>
        <w:spacing w:after="0" w:line="276" w:lineRule="auto"/>
        <w:ind w:left="142" w:right="1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FBA">
        <w:rPr>
          <w:rFonts w:ascii="Times New Roman" w:eastAsia="Times New Roman" w:hAnsi="Times New Roman" w:cs="Times New Roman"/>
          <w:color w:val="000009"/>
          <w:sz w:val="24"/>
          <w:szCs w:val="24"/>
        </w:rPr>
        <w:t>В Учреждении реализуются современные технологии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</w:t>
      </w:r>
    </w:p>
    <w:p w:rsidR="00380069" w:rsidRDefault="00380069" w:rsidP="00FE2719">
      <w:pPr>
        <w:widowControl w:val="0"/>
        <w:autoSpaceDE w:val="0"/>
        <w:autoSpaceDN w:val="0"/>
        <w:spacing w:after="0" w:line="276" w:lineRule="auto"/>
        <w:ind w:left="142" w:right="12"/>
        <w:jc w:val="both"/>
        <w:rPr>
          <w:rFonts w:ascii="Times New Roman" w:eastAsia="Times New Roman" w:hAnsi="Times New Roman" w:cs="Times New Roman"/>
        </w:rPr>
      </w:pPr>
    </w:p>
    <w:p w:rsidR="00701A3B" w:rsidRPr="00DD6DD1" w:rsidRDefault="00701A3B" w:rsidP="00FE2719">
      <w:pPr>
        <w:widowControl w:val="0"/>
        <w:autoSpaceDE w:val="0"/>
        <w:autoSpaceDN w:val="0"/>
        <w:spacing w:after="0" w:line="276" w:lineRule="auto"/>
        <w:ind w:left="142" w:right="12"/>
        <w:jc w:val="both"/>
        <w:rPr>
          <w:rFonts w:ascii="Times New Roman" w:eastAsia="Times New Roman" w:hAnsi="Times New Roman" w:cs="Times New Roman"/>
          <w:color w:val="C00000"/>
        </w:rPr>
        <w:sectPr w:rsidR="00701A3B" w:rsidRPr="00DD6DD1" w:rsidSect="00F203CB">
          <w:pgSz w:w="11920" w:h="16850"/>
          <w:pgMar w:top="1134" w:right="851" w:bottom="1134" w:left="1701" w:header="0" w:footer="476" w:gutter="0"/>
          <w:cols w:space="720"/>
        </w:sectPr>
      </w:pPr>
    </w:p>
    <w:p w:rsidR="005D4D1C" w:rsidRDefault="00B4044E" w:rsidP="00B4044E">
      <w:pPr>
        <w:pStyle w:val="a9"/>
        <w:ind w:left="2751" w:right="35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="005D4D1C" w:rsidRPr="005D4D1C">
        <w:rPr>
          <w:rFonts w:ascii="Times New Roman" w:hAnsi="Times New Roman"/>
          <w:b/>
          <w:bCs/>
          <w:sz w:val="24"/>
          <w:szCs w:val="24"/>
        </w:rPr>
        <w:t>SWOT – анализ оценки потенциала развития Учреждения</w:t>
      </w:r>
    </w:p>
    <w:p w:rsidR="00F7600D" w:rsidRPr="005D4D1C" w:rsidRDefault="00F7600D" w:rsidP="00F7600D">
      <w:pPr>
        <w:pStyle w:val="a9"/>
        <w:ind w:left="3111" w:right="355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D4D1C" w:rsidRPr="00F7600D" w:rsidRDefault="00F7600D" w:rsidP="00B4044E">
      <w:pPr>
        <w:widowControl w:val="0"/>
        <w:autoSpaceDE w:val="0"/>
        <w:autoSpaceDN w:val="0"/>
        <w:spacing w:before="316" w:after="0" w:line="276" w:lineRule="auto"/>
        <w:ind w:left="220" w:right="275" w:firstLine="78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600D">
        <w:rPr>
          <w:rFonts w:ascii="Times New Roman" w:eastAsia="Times New Roman" w:hAnsi="Times New Roman" w:cs="Times New Roman"/>
          <w:b/>
          <w:sz w:val="24"/>
          <w:szCs w:val="24"/>
        </w:rPr>
        <w:t>Цель проблемно – ориентированного анализа</w:t>
      </w:r>
      <w:r w:rsidRPr="00F7600D">
        <w:rPr>
          <w:rFonts w:ascii="Times New Roman" w:eastAsia="Times New Roman" w:hAnsi="Times New Roman" w:cs="Times New Roman"/>
          <w:sz w:val="24"/>
          <w:szCs w:val="24"/>
        </w:rPr>
        <w:t>: оценка актуального состоянияи внутреннего потенциала детского сада  на основе ФГОС, ФОП и ФАОП ДО, выявлениена текущий момент достижений (сильных сторон) и определение основных проблем (слабых сторон), возникающих при переходе ДОУ винновационный режим жизнедеятельности и развитияв связи с введением ФОП и ФАОП ДО, работой в соответствии с «Законом об образовании РФ», оценка перспективи рисков развития</w:t>
      </w:r>
      <w:r w:rsidRPr="00F7600D">
        <w:rPr>
          <w:rFonts w:ascii="Times New Roman" w:eastAsia="Times New Roman" w:hAnsi="Times New Roman" w:cs="Times New Roman"/>
          <w:i/>
          <w:sz w:val="24"/>
          <w:szCs w:val="24"/>
        </w:rPr>
        <w:t xml:space="preserve">(SWOT- анализ деятельности </w:t>
      </w:r>
      <w:r w:rsidRPr="00F7600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учреждения).</w:t>
      </w:r>
    </w:p>
    <w:p w:rsidR="005D4D1C" w:rsidRPr="005D4D1C" w:rsidRDefault="005D4D1C" w:rsidP="005D4D1C">
      <w:pPr>
        <w:pStyle w:val="a9"/>
        <w:ind w:right="35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035"/>
        <w:gridCol w:w="3956"/>
        <w:gridCol w:w="8090"/>
      </w:tblGrid>
      <w:tr w:rsidR="00DB5C84" w:rsidTr="00DB5C84">
        <w:tc>
          <w:tcPr>
            <w:tcW w:w="3080" w:type="dxa"/>
            <w:vMerge w:val="restart"/>
          </w:tcPr>
          <w:p w:rsidR="00DB5C84" w:rsidRDefault="00DB5C84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1C">
              <w:rPr>
                <w:rFonts w:ascii="Times New Roman" w:hAnsi="Times New Roman"/>
                <w:sz w:val="24"/>
                <w:szCs w:val="24"/>
              </w:rPr>
              <w:t>Параметрыоценки</w:t>
            </w:r>
          </w:p>
        </w:tc>
        <w:tc>
          <w:tcPr>
            <w:tcW w:w="11374" w:type="dxa"/>
            <w:gridSpan w:val="2"/>
          </w:tcPr>
          <w:p w:rsidR="00DB5C84" w:rsidRPr="005D4D1C" w:rsidRDefault="00DB5C84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4D1C">
              <w:rPr>
                <w:rFonts w:ascii="Times New Roman" w:hAnsi="Times New Roman"/>
                <w:sz w:val="24"/>
                <w:szCs w:val="24"/>
                <w:lang w:val="ru-RU"/>
              </w:rPr>
              <w:t>Оценка актуального состояния внутреннего потенциала Учреждения</w:t>
            </w:r>
          </w:p>
        </w:tc>
      </w:tr>
      <w:tr w:rsidR="00DB5C84" w:rsidTr="00DB5C84">
        <w:tc>
          <w:tcPr>
            <w:tcW w:w="3080" w:type="dxa"/>
            <w:vMerge/>
          </w:tcPr>
          <w:p w:rsidR="00DB5C84" w:rsidRPr="005D4D1C" w:rsidRDefault="00DB5C84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37" w:type="dxa"/>
          </w:tcPr>
          <w:p w:rsidR="00DB5C84" w:rsidRPr="005D4D1C" w:rsidRDefault="00DB5C84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4D1C">
              <w:rPr>
                <w:rFonts w:ascii="Times New Roman" w:hAnsi="Times New Roman"/>
                <w:sz w:val="24"/>
                <w:szCs w:val="24"/>
                <w:lang w:val="ru-RU"/>
              </w:rPr>
              <w:t>Сильная сторона</w:t>
            </w:r>
          </w:p>
        </w:tc>
        <w:tc>
          <w:tcPr>
            <w:tcW w:w="6237" w:type="dxa"/>
          </w:tcPr>
          <w:p w:rsidR="00DB5C84" w:rsidRPr="005D4D1C" w:rsidRDefault="00DB5C84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4D1C">
              <w:rPr>
                <w:rFonts w:ascii="Times New Roman" w:hAnsi="Times New Roman"/>
                <w:sz w:val="24"/>
                <w:szCs w:val="24"/>
                <w:lang w:val="ru-RU"/>
              </w:rPr>
              <w:t>Слабая сторона</w:t>
            </w:r>
          </w:p>
        </w:tc>
      </w:tr>
      <w:tr w:rsidR="00DB5C84" w:rsidTr="00DB5C84">
        <w:tc>
          <w:tcPr>
            <w:tcW w:w="3080" w:type="dxa"/>
          </w:tcPr>
          <w:p w:rsidR="00DB5C84" w:rsidRPr="00DB5C84" w:rsidRDefault="00DB5C84" w:rsidP="00DB5C84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C84">
              <w:rPr>
                <w:rFonts w:ascii="Times New Roman" w:hAnsi="Times New Roman"/>
                <w:sz w:val="24"/>
                <w:szCs w:val="24"/>
                <w:lang w:val="ru-RU"/>
              </w:rPr>
              <w:t>Качество образования</w:t>
            </w:r>
          </w:p>
          <w:p w:rsidR="00DB5C84" w:rsidRPr="00DB5C84" w:rsidRDefault="00DB5C84" w:rsidP="00DB5C84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C84">
              <w:rPr>
                <w:rFonts w:ascii="Times New Roman" w:hAnsi="Times New Roman"/>
                <w:sz w:val="24"/>
                <w:szCs w:val="24"/>
                <w:lang w:val="ru-RU"/>
              </w:rPr>
              <w:t>(результативность</w:t>
            </w:r>
          </w:p>
          <w:p w:rsidR="00DB5C84" w:rsidRPr="00DB5C84" w:rsidRDefault="00DB5C84" w:rsidP="00DB5C84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C84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образования, мониторинг</w:t>
            </w:r>
          </w:p>
          <w:p w:rsidR="00DB5C84" w:rsidRPr="00DB5C84" w:rsidRDefault="00DB5C84" w:rsidP="00DB5C84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C84">
              <w:rPr>
                <w:rFonts w:ascii="Times New Roman" w:hAnsi="Times New Roman"/>
                <w:sz w:val="24"/>
                <w:szCs w:val="24"/>
                <w:lang w:val="ru-RU"/>
              </w:rPr>
              <w:t>динамики развития</w:t>
            </w:r>
          </w:p>
          <w:p w:rsidR="00DB5C84" w:rsidRPr="00DB5C84" w:rsidRDefault="00DB5C84" w:rsidP="00DB5C84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C84">
              <w:rPr>
                <w:rFonts w:ascii="Times New Roman" w:hAnsi="Times New Roman"/>
                <w:sz w:val="24"/>
                <w:szCs w:val="24"/>
                <w:lang w:val="ru-RU"/>
              </w:rPr>
              <w:t>воспитанников,</w:t>
            </w:r>
          </w:p>
          <w:p w:rsidR="00DB5C84" w:rsidRPr="00DB5C84" w:rsidRDefault="00DB5C84" w:rsidP="00DB5C84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C84">
              <w:rPr>
                <w:rFonts w:ascii="Times New Roman" w:hAnsi="Times New Roman"/>
                <w:sz w:val="24"/>
                <w:szCs w:val="24"/>
                <w:lang w:val="ru-RU"/>
              </w:rPr>
              <w:t>включенность их в</w:t>
            </w:r>
          </w:p>
          <w:p w:rsidR="00DB5C84" w:rsidRPr="00DB5C84" w:rsidRDefault="00DB5C84" w:rsidP="00DB5C84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C84">
              <w:rPr>
                <w:rFonts w:ascii="Times New Roman" w:hAnsi="Times New Roman"/>
                <w:sz w:val="24"/>
                <w:szCs w:val="24"/>
                <w:lang w:val="ru-RU"/>
              </w:rPr>
              <w:t>конкурсное движение,</w:t>
            </w:r>
          </w:p>
          <w:p w:rsidR="00DB5C84" w:rsidRPr="00DB5C84" w:rsidRDefault="00DB5C84" w:rsidP="00DB5C84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C84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удовлетворенность</w:t>
            </w:r>
          </w:p>
          <w:p w:rsidR="00DB5C84" w:rsidRPr="005D4D1C" w:rsidRDefault="00DB5C84" w:rsidP="00DB5C84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C84">
              <w:rPr>
                <w:rFonts w:ascii="Times New Roman" w:hAnsi="Times New Roman"/>
                <w:sz w:val="24"/>
                <w:szCs w:val="24"/>
                <w:lang w:val="ru-RU"/>
              </w:rPr>
              <w:t>качеством образования)</w:t>
            </w:r>
          </w:p>
        </w:tc>
        <w:tc>
          <w:tcPr>
            <w:tcW w:w="5137" w:type="dxa"/>
          </w:tcPr>
          <w:p w:rsidR="00DB5C84" w:rsidRPr="00FE7BC3" w:rsidRDefault="00DB5C84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BC3">
              <w:rPr>
                <w:rFonts w:ascii="Times New Roman" w:hAnsi="Times New Roman"/>
                <w:sz w:val="24"/>
                <w:szCs w:val="24"/>
                <w:lang w:val="ru-RU"/>
              </w:rPr>
              <w:t>Наличие основной образовательной программы ДОУ, в том числе рабочей программы по воспитанию и адаптированной основной образовательной программы, разработанной в соответствии с требованиями ФГОС ДО</w:t>
            </w:r>
            <w:r w:rsidR="00C43265">
              <w:rPr>
                <w:rFonts w:ascii="Times New Roman" w:hAnsi="Times New Roman"/>
                <w:sz w:val="24"/>
                <w:szCs w:val="24"/>
                <w:lang w:val="ru-RU"/>
              </w:rPr>
              <w:t>, ФОП ДО,ФАОП ДО</w:t>
            </w:r>
            <w:r w:rsidRPr="00FE7BC3">
              <w:rPr>
                <w:rFonts w:ascii="Times New Roman" w:hAnsi="Times New Roman"/>
                <w:sz w:val="24"/>
                <w:szCs w:val="24"/>
                <w:lang w:val="ru-RU"/>
              </w:rPr>
              <w:t>. Высокая результативность образования воспитанников по реализуемым программам подтвержденная мониторингом, внешними оценками и наградными материалами. Применений инновационных технологий в работе с детьми. Отсутствие обоснованных жалоб со стороны родителей обучающихся</w:t>
            </w:r>
          </w:p>
        </w:tc>
        <w:tc>
          <w:tcPr>
            <w:tcW w:w="6237" w:type="dxa"/>
          </w:tcPr>
          <w:p w:rsidR="00DB5C84" w:rsidRPr="00FE7BC3" w:rsidRDefault="00DB5C84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BC3">
              <w:rPr>
                <w:rFonts w:ascii="Times New Roman" w:hAnsi="Times New Roman"/>
                <w:sz w:val="24"/>
                <w:szCs w:val="24"/>
                <w:lang w:val="ru-RU"/>
              </w:rPr>
              <w:t>Наряду с активными педагогами-мастерами в коллективе имеются педагоги с недостаточным уровнем мотивации и начинающие педагоги с низким уровнем профессиональных компетенций</w:t>
            </w:r>
          </w:p>
        </w:tc>
      </w:tr>
      <w:tr w:rsidR="005E7D2A" w:rsidTr="00DB5C84">
        <w:tc>
          <w:tcPr>
            <w:tcW w:w="3080" w:type="dxa"/>
          </w:tcPr>
          <w:p w:rsidR="005E7D2A" w:rsidRPr="005E7D2A" w:rsidRDefault="005E7D2A" w:rsidP="005E7D2A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D2A">
              <w:rPr>
                <w:rFonts w:ascii="Times New Roman" w:hAnsi="Times New Roman"/>
                <w:sz w:val="24"/>
                <w:szCs w:val="24"/>
              </w:rPr>
              <w:t>Обновлениесодержания</w:t>
            </w:r>
          </w:p>
          <w:p w:rsidR="005E7D2A" w:rsidRPr="00DB5C84" w:rsidRDefault="005E7D2A" w:rsidP="005E7D2A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D2A">
              <w:rPr>
                <w:rFonts w:ascii="Times New Roman" w:hAnsi="Times New Roman"/>
                <w:sz w:val="24"/>
                <w:szCs w:val="24"/>
              </w:rPr>
              <w:t>образовательногопроце</w:t>
            </w:r>
            <w:r w:rsidRPr="005E7D2A">
              <w:rPr>
                <w:rFonts w:ascii="Times New Roman" w:hAnsi="Times New Roman"/>
                <w:sz w:val="24"/>
                <w:szCs w:val="24"/>
              </w:rPr>
              <w:lastRenderedPageBreak/>
              <w:t>сса</w:t>
            </w:r>
          </w:p>
        </w:tc>
        <w:tc>
          <w:tcPr>
            <w:tcW w:w="5137" w:type="dxa"/>
          </w:tcPr>
          <w:p w:rsidR="005E7D2A" w:rsidRPr="00FE7BC3" w:rsidRDefault="005E7D2A" w:rsidP="00FE7BC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E7BC3">
              <w:rPr>
                <w:sz w:val="24"/>
                <w:szCs w:val="24"/>
                <w:lang w:val="ru-RU"/>
              </w:rPr>
              <w:lastRenderedPageBreak/>
              <w:t xml:space="preserve">Эффективнаяреализациявсехобластей ФГОСДО </w:t>
            </w:r>
            <w:r w:rsidRPr="00FE7BC3">
              <w:rPr>
                <w:sz w:val="24"/>
                <w:szCs w:val="24"/>
                <w:lang w:val="ru-RU"/>
              </w:rPr>
              <w:lastRenderedPageBreak/>
              <w:t>вовсехтребуемыхформах ивидах детской</w:t>
            </w:r>
          </w:p>
          <w:p w:rsidR="005E7D2A" w:rsidRPr="00FE7BC3" w:rsidRDefault="005E7D2A" w:rsidP="00FE7BC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E7BC3">
              <w:rPr>
                <w:sz w:val="24"/>
                <w:szCs w:val="24"/>
                <w:lang w:val="ru-RU"/>
              </w:rPr>
              <w:t>деятельности.Наличие современного</w:t>
            </w:r>
          </w:p>
          <w:p w:rsidR="005E7D2A" w:rsidRPr="00FE7BC3" w:rsidRDefault="005E7D2A" w:rsidP="00FE7BC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E7BC3">
              <w:rPr>
                <w:sz w:val="24"/>
                <w:szCs w:val="24"/>
                <w:lang w:val="ru-RU"/>
              </w:rPr>
              <w:t>оборудования</w:t>
            </w:r>
            <w:r w:rsidRPr="00FE7BC3">
              <w:rPr>
                <w:spacing w:val="-10"/>
                <w:sz w:val="24"/>
                <w:szCs w:val="24"/>
                <w:lang w:val="ru-RU"/>
              </w:rPr>
              <w:t>в</w:t>
            </w:r>
            <w:r w:rsidRPr="00FE7BC3">
              <w:rPr>
                <w:sz w:val="24"/>
                <w:szCs w:val="24"/>
                <w:lang w:val="ru-RU"/>
              </w:rPr>
              <w:t xml:space="preserve">предметно-развивающей </w:t>
            </w:r>
            <w:r w:rsidRPr="00FE7BC3">
              <w:rPr>
                <w:spacing w:val="-4"/>
                <w:sz w:val="24"/>
                <w:szCs w:val="24"/>
                <w:lang w:val="ru-RU"/>
              </w:rPr>
              <w:t>среде</w:t>
            </w:r>
          </w:p>
          <w:p w:rsidR="005E7D2A" w:rsidRPr="00FE7BC3" w:rsidRDefault="005E7D2A" w:rsidP="00FE7BC3">
            <w:pPr>
              <w:pStyle w:val="TableParagraph"/>
              <w:jc w:val="both"/>
              <w:rPr>
                <w:lang w:val="ru-RU"/>
              </w:rPr>
            </w:pPr>
            <w:r w:rsidRPr="00FE7BC3">
              <w:rPr>
                <w:sz w:val="24"/>
                <w:szCs w:val="24"/>
                <w:lang w:val="ru-RU"/>
              </w:rPr>
              <w:t>детскогосада.</w:t>
            </w:r>
          </w:p>
        </w:tc>
        <w:tc>
          <w:tcPr>
            <w:tcW w:w="6237" w:type="dxa"/>
          </w:tcPr>
          <w:p w:rsidR="005E7D2A" w:rsidRPr="00FE7BC3" w:rsidRDefault="005E7D2A" w:rsidP="00FE7BC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E7BC3">
              <w:rPr>
                <w:sz w:val="24"/>
                <w:szCs w:val="24"/>
                <w:lang w:val="ru-RU"/>
              </w:rPr>
              <w:lastRenderedPageBreak/>
              <w:t>Недостаточноевнедрение</w:t>
            </w:r>
            <w:r w:rsidRPr="00FE7BC3">
              <w:rPr>
                <w:spacing w:val="-2"/>
                <w:sz w:val="24"/>
                <w:szCs w:val="24"/>
                <w:lang w:val="ru-RU"/>
              </w:rPr>
              <w:t>новых</w:t>
            </w:r>
            <w:r w:rsidRPr="00FE7BC3">
              <w:rPr>
                <w:sz w:val="24"/>
                <w:szCs w:val="24"/>
                <w:lang w:val="ru-RU"/>
              </w:rPr>
              <w:t>методовобученияивоспитания</w:t>
            </w:r>
            <w:r w:rsidRPr="00FE7BC3">
              <w:rPr>
                <w:rFonts w:ascii="BM HANNA 11yrs old" w:hAnsi="BM HANNA 11yrs old"/>
                <w:sz w:val="24"/>
                <w:szCs w:val="24"/>
                <w:lang w:val="ru-RU"/>
              </w:rPr>
              <w:t xml:space="preserve">, </w:t>
            </w:r>
            <w:r w:rsidRPr="00FE7BC3">
              <w:rPr>
                <w:spacing w:val="-2"/>
                <w:sz w:val="24"/>
                <w:szCs w:val="24"/>
                <w:lang w:val="ru-RU"/>
              </w:rPr>
              <w:t>образовательныхтехнологий</w:t>
            </w:r>
            <w:r w:rsidRPr="00FE7BC3">
              <w:rPr>
                <w:rFonts w:ascii="BM HANNA 11yrs old" w:hAnsi="BM HANNA 11yrs old"/>
                <w:spacing w:val="-2"/>
                <w:sz w:val="24"/>
                <w:szCs w:val="24"/>
                <w:lang w:val="ru-RU"/>
              </w:rPr>
              <w:t>,</w:t>
            </w:r>
            <w:r w:rsidRPr="00FE7BC3">
              <w:rPr>
                <w:spacing w:val="-2"/>
                <w:sz w:val="24"/>
                <w:szCs w:val="24"/>
                <w:lang w:val="ru-RU"/>
              </w:rPr>
              <w:t>обеспечивающихформирование</w:t>
            </w:r>
            <w:r w:rsidRPr="00FE7BC3">
              <w:rPr>
                <w:sz w:val="24"/>
                <w:szCs w:val="24"/>
                <w:lang w:val="ru-RU"/>
              </w:rPr>
              <w:t>основбазовойк</w:t>
            </w:r>
            <w:r w:rsidRPr="00FE7BC3">
              <w:rPr>
                <w:sz w:val="24"/>
                <w:szCs w:val="24"/>
                <w:lang w:val="ru-RU"/>
              </w:rPr>
              <w:lastRenderedPageBreak/>
              <w:t xml:space="preserve">ультуры </w:t>
            </w:r>
            <w:r w:rsidRPr="00FE7BC3">
              <w:rPr>
                <w:spacing w:val="-2"/>
                <w:sz w:val="24"/>
                <w:szCs w:val="24"/>
                <w:lang w:val="ru-RU"/>
              </w:rPr>
              <w:t>личностидошкольника</w:t>
            </w:r>
          </w:p>
        </w:tc>
      </w:tr>
      <w:tr w:rsidR="00DB5C84" w:rsidTr="00DB5C84">
        <w:tc>
          <w:tcPr>
            <w:tcW w:w="3080" w:type="dxa"/>
          </w:tcPr>
          <w:p w:rsidR="00DB5C84" w:rsidRPr="00B4044E" w:rsidRDefault="00DB5C84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44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Кадровое обеспечение деятельности образовательной организации</w:t>
            </w:r>
          </w:p>
        </w:tc>
        <w:tc>
          <w:tcPr>
            <w:tcW w:w="5137" w:type="dxa"/>
          </w:tcPr>
          <w:p w:rsidR="00C43265" w:rsidRDefault="00FE7BC3" w:rsidP="00C432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044E">
              <w:rPr>
                <w:sz w:val="24"/>
                <w:szCs w:val="24"/>
                <w:lang w:val="ru-RU"/>
              </w:rPr>
              <w:t xml:space="preserve">Дошкольное образовательное учреждение  укомплектовано кадрами согласно штатному расписанию на 67%.В ГКДОУ № </w:t>
            </w:r>
            <w:r w:rsidRPr="00B4044E">
              <w:rPr>
                <w:sz w:val="24"/>
                <w:szCs w:val="24"/>
                <w:lang w:val="uk-UA"/>
              </w:rPr>
              <w:t>163</w:t>
            </w:r>
            <w:r w:rsidRPr="00B4044E">
              <w:rPr>
                <w:sz w:val="24"/>
                <w:szCs w:val="24"/>
                <w:lang w:val="ru-RU"/>
              </w:rPr>
              <w:t>открыт</w:t>
            </w:r>
            <w:r w:rsidR="00C43265">
              <w:rPr>
                <w:sz w:val="24"/>
                <w:szCs w:val="24"/>
                <w:lang w:val="ru-RU"/>
              </w:rPr>
              <w:t>ы</w:t>
            </w:r>
            <w:r w:rsidRPr="00B4044E">
              <w:rPr>
                <w:sz w:val="24"/>
                <w:szCs w:val="24"/>
                <w:lang w:val="ru-RU"/>
              </w:rPr>
              <w:t xml:space="preserve"> ваканси</w:t>
            </w:r>
            <w:r w:rsidR="00C43265">
              <w:rPr>
                <w:sz w:val="24"/>
                <w:szCs w:val="24"/>
                <w:lang w:val="ru-RU"/>
              </w:rPr>
              <w:t>и:</w:t>
            </w:r>
          </w:p>
          <w:p w:rsidR="00C43265" w:rsidRPr="00C43265" w:rsidRDefault="00C43265" w:rsidP="00C432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265">
              <w:rPr>
                <w:sz w:val="24"/>
                <w:szCs w:val="24"/>
                <w:lang w:val="ru-RU"/>
              </w:rPr>
              <w:t>Заместитель заведующего (по воспитательной и методической работе): 0,75</w:t>
            </w:r>
            <w:r>
              <w:rPr>
                <w:sz w:val="24"/>
                <w:szCs w:val="24"/>
                <w:lang w:val="ru-RU"/>
              </w:rPr>
              <w:t xml:space="preserve"> ст.</w:t>
            </w:r>
          </w:p>
          <w:p w:rsidR="00C43265" w:rsidRPr="00C43265" w:rsidRDefault="00C43265" w:rsidP="00C432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265">
              <w:rPr>
                <w:sz w:val="24"/>
                <w:szCs w:val="24"/>
                <w:lang w:val="ru-RU"/>
              </w:rPr>
              <w:t>Воспитатели: 8,09</w:t>
            </w:r>
            <w:r>
              <w:rPr>
                <w:sz w:val="24"/>
                <w:szCs w:val="24"/>
                <w:lang w:val="ru-RU"/>
              </w:rPr>
              <w:t xml:space="preserve"> ст.</w:t>
            </w:r>
          </w:p>
          <w:p w:rsidR="00C43265" w:rsidRPr="00C43265" w:rsidRDefault="00C43265" w:rsidP="00C432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265">
              <w:rPr>
                <w:sz w:val="24"/>
                <w:szCs w:val="24"/>
                <w:lang w:val="ru-RU"/>
              </w:rPr>
              <w:t>Воспитатель спецгруппы: 0,3</w:t>
            </w:r>
            <w:r>
              <w:rPr>
                <w:sz w:val="24"/>
                <w:szCs w:val="24"/>
                <w:lang w:val="ru-RU"/>
              </w:rPr>
              <w:t xml:space="preserve"> ст.</w:t>
            </w:r>
          </w:p>
          <w:p w:rsidR="00C43265" w:rsidRPr="00C43265" w:rsidRDefault="00C43265" w:rsidP="00C432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265">
              <w:rPr>
                <w:sz w:val="24"/>
                <w:szCs w:val="24"/>
                <w:lang w:val="ru-RU"/>
              </w:rPr>
              <w:t>Педагог-психолог: 1</w:t>
            </w:r>
            <w:r>
              <w:rPr>
                <w:sz w:val="24"/>
                <w:szCs w:val="24"/>
                <w:lang w:val="ru-RU"/>
              </w:rPr>
              <w:t xml:space="preserve"> ст.</w:t>
            </w:r>
          </w:p>
          <w:p w:rsidR="00C43265" w:rsidRPr="00C43265" w:rsidRDefault="00C43265" w:rsidP="00C432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265">
              <w:rPr>
                <w:sz w:val="24"/>
                <w:szCs w:val="24"/>
                <w:lang w:val="ru-RU"/>
              </w:rPr>
              <w:t>Педагог дополнительного  образования: 0,5</w:t>
            </w:r>
            <w:r>
              <w:rPr>
                <w:sz w:val="24"/>
                <w:szCs w:val="24"/>
                <w:lang w:val="ru-RU"/>
              </w:rPr>
              <w:t xml:space="preserve"> ст.</w:t>
            </w:r>
          </w:p>
          <w:p w:rsidR="00C43265" w:rsidRPr="00C43265" w:rsidRDefault="00C43265" w:rsidP="00C432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265">
              <w:rPr>
                <w:sz w:val="24"/>
                <w:szCs w:val="24"/>
                <w:lang w:val="ru-RU"/>
              </w:rPr>
              <w:t>Инструктор по  физической культуре: 1</w:t>
            </w:r>
            <w:r>
              <w:rPr>
                <w:sz w:val="24"/>
                <w:szCs w:val="24"/>
                <w:lang w:val="ru-RU"/>
              </w:rPr>
              <w:t xml:space="preserve"> ст.</w:t>
            </w:r>
          </w:p>
          <w:p w:rsidR="00C43265" w:rsidRPr="00C43265" w:rsidRDefault="00C43265" w:rsidP="00C432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265">
              <w:rPr>
                <w:sz w:val="24"/>
                <w:szCs w:val="24"/>
                <w:lang w:val="ru-RU"/>
              </w:rPr>
              <w:t>Старшая медсестра: 0,5</w:t>
            </w:r>
            <w:r>
              <w:rPr>
                <w:sz w:val="24"/>
                <w:szCs w:val="24"/>
                <w:lang w:val="ru-RU"/>
              </w:rPr>
              <w:t xml:space="preserve"> ст.</w:t>
            </w:r>
          </w:p>
          <w:p w:rsidR="00FE7BC3" w:rsidRPr="00B4044E" w:rsidRDefault="00C43265" w:rsidP="00C43265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C43265">
              <w:rPr>
                <w:sz w:val="24"/>
                <w:szCs w:val="24"/>
                <w:lang w:val="ru-RU"/>
              </w:rPr>
              <w:t>Медсестра диетпитания: 1</w:t>
            </w:r>
            <w:r>
              <w:rPr>
                <w:sz w:val="24"/>
                <w:szCs w:val="24"/>
                <w:lang w:val="ru-RU"/>
              </w:rPr>
              <w:t>ст.</w:t>
            </w:r>
          </w:p>
          <w:p w:rsidR="00B4044E" w:rsidRPr="00B4044E" w:rsidRDefault="00DB5C84" w:rsidP="00B404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044E">
              <w:rPr>
                <w:sz w:val="24"/>
                <w:szCs w:val="24"/>
                <w:lang w:val="ru-RU"/>
              </w:rPr>
              <w:t>2</w:t>
            </w:r>
            <w:r w:rsidR="00B4044E" w:rsidRPr="00B4044E">
              <w:rPr>
                <w:sz w:val="24"/>
                <w:szCs w:val="24"/>
                <w:lang w:val="ru-RU"/>
              </w:rPr>
              <w:t>4</w:t>
            </w:r>
            <w:r w:rsidRPr="00B4044E">
              <w:rPr>
                <w:sz w:val="24"/>
                <w:szCs w:val="24"/>
                <w:lang w:val="ru-RU"/>
              </w:rPr>
              <w:t xml:space="preserve">% педагогов имеют высшее образование, </w:t>
            </w:r>
            <w:r w:rsidR="00B4044E" w:rsidRPr="00B4044E">
              <w:rPr>
                <w:sz w:val="24"/>
                <w:szCs w:val="24"/>
                <w:lang w:val="ru-RU"/>
              </w:rPr>
              <w:t xml:space="preserve">6% - базовое высшее, </w:t>
            </w:r>
            <w:r w:rsidRPr="00B4044E">
              <w:rPr>
                <w:sz w:val="24"/>
                <w:szCs w:val="24"/>
                <w:lang w:val="ru-RU"/>
              </w:rPr>
              <w:t>7</w:t>
            </w:r>
            <w:r w:rsidR="00B4044E" w:rsidRPr="00B4044E">
              <w:rPr>
                <w:sz w:val="24"/>
                <w:szCs w:val="24"/>
                <w:lang w:val="ru-RU"/>
              </w:rPr>
              <w:t>0</w:t>
            </w:r>
            <w:r w:rsidRPr="00B4044E">
              <w:rPr>
                <w:sz w:val="24"/>
                <w:szCs w:val="24"/>
                <w:lang w:val="ru-RU"/>
              </w:rPr>
              <w:t xml:space="preserve"> % - среднее специальное,</w:t>
            </w:r>
          </w:p>
          <w:p w:rsidR="00B4044E" w:rsidRPr="00B4044E" w:rsidRDefault="00DB5C84" w:rsidP="00B4044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044E">
              <w:rPr>
                <w:sz w:val="24"/>
                <w:szCs w:val="24"/>
                <w:lang w:val="ru-RU"/>
              </w:rPr>
              <w:t xml:space="preserve"> 2</w:t>
            </w:r>
            <w:r w:rsidR="00B4044E" w:rsidRPr="00B4044E">
              <w:rPr>
                <w:sz w:val="24"/>
                <w:szCs w:val="24"/>
                <w:lang w:val="ru-RU"/>
              </w:rPr>
              <w:t>4</w:t>
            </w:r>
            <w:r w:rsidRPr="00B4044E">
              <w:rPr>
                <w:sz w:val="24"/>
                <w:szCs w:val="24"/>
                <w:lang w:val="ru-RU"/>
              </w:rPr>
              <w:t xml:space="preserve"> % педагогов имеют стаж работы </w:t>
            </w:r>
            <w:r w:rsidR="00B4044E" w:rsidRPr="00B4044E">
              <w:rPr>
                <w:sz w:val="24"/>
                <w:szCs w:val="24"/>
                <w:lang w:val="ru-RU"/>
              </w:rPr>
              <w:t xml:space="preserve">от 3 </w:t>
            </w:r>
            <w:r w:rsidRPr="00B4044E">
              <w:rPr>
                <w:sz w:val="24"/>
                <w:szCs w:val="24"/>
                <w:lang w:val="ru-RU"/>
              </w:rPr>
              <w:t xml:space="preserve">до </w:t>
            </w:r>
            <w:r w:rsidR="00B4044E" w:rsidRPr="00B4044E">
              <w:rPr>
                <w:sz w:val="24"/>
                <w:szCs w:val="24"/>
                <w:lang w:val="ru-RU"/>
              </w:rPr>
              <w:t>10</w:t>
            </w:r>
            <w:r w:rsidRPr="00B4044E">
              <w:rPr>
                <w:sz w:val="24"/>
                <w:szCs w:val="24"/>
                <w:lang w:val="ru-RU"/>
              </w:rPr>
              <w:t xml:space="preserve"> лет, </w:t>
            </w:r>
            <w:r w:rsidR="00B4044E" w:rsidRPr="00B4044E">
              <w:rPr>
                <w:sz w:val="24"/>
                <w:szCs w:val="24"/>
                <w:lang w:val="ru-RU"/>
              </w:rPr>
              <w:t>2</w:t>
            </w:r>
            <w:r w:rsidRPr="00B4044E">
              <w:rPr>
                <w:sz w:val="24"/>
                <w:szCs w:val="24"/>
                <w:lang w:val="ru-RU"/>
              </w:rPr>
              <w:t xml:space="preserve">9% </w:t>
            </w:r>
            <w:r w:rsidR="00B4044E" w:rsidRPr="00B4044E">
              <w:rPr>
                <w:sz w:val="24"/>
                <w:szCs w:val="24"/>
                <w:lang w:val="ru-RU"/>
              </w:rPr>
              <w:t xml:space="preserve"> - от 10 </w:t>
            </w:r>
            <w:r w:rsidRPr="00B4044E">
              <w:rPr>
                <w:sz w:val="24"/>
                <w:szCs w:val="24"/>
                <w:lang w:val="ru-RU"/>
              </w:rPr>
              <w:t>до 20 лет, 13 % до 20 лет, 4</w:t>
            </w:r>
            <w:r w:rsidR="00B4044E" w:rsidRPr="00B4044E">
              <w:rPr>
                <w:sz w:val="24"/>
                <w:szCs w:val="24"/>
                <w:lang w:val="ru-RU"/>
              </w:rPr>
              <w:t>7</w:t>
            </w:r>
            <w:r w:rsidRPr="00B4044E">
              <w:rPr>
                <w:sz w:val="24"/>
                <w:szCs w:val="24"/>
                <w:lang w:val="ru-RU"/>
              </w:rPr>
              <w:t>% свыше 2</w:t>
            </w:r>
            <w:r w:rsidR="00B4044E" w:rsidRPr="00B4044E">
              <w:rPr>
                <w:sz w:val="24"/>
                <w:szCs w:val="24"/>
                <w:lang w:val="ru-RU"/>
              </w:rPr>
              <w:t>0</w:t>
            </w:r>
            <w:r w:rsidRPr="00B4044E">
              <w:rPr>
                <w:sz w:val="24"/>
                <w:szCs w:val="24"/>
                <w:lang w:val="ru-RU"/>
              </w:rPr>
              <w:t xml:space="preserve"> лет. </w:t>
            </w:r>
          </w:p>
          <w:p w:rsidR="00DB5C84" w:rsidRPr="00DB5C84" w:rsidRDefault="00B4044E" w:rsidP="00B4044E">
            <w:pPr>
              <w:pStyle w:val="TableParagraph"/>
              <w:rPr>
                <w:lang w:val="ru-RU"/>
              </w:rPr>
            </w:pPr>
            <w:r w:rsidRPr="00B4044E">
              <w:rPr>
                <w:sz w:val="24"/>
                <w:szCs w:val="24"/>
                <w:lang w:val="ru-RU"/>
              </w:rPr>
              <w:t>29</w:t>
            </w:r>
            <w:r w:rsidR="00DB5C84" w:rsidRPr="00B4044E">
              <w:rPr>
                <w:sz w:val="24"/>
                <w:szCs w:val="24"/>
                <w:lang w:val="ru-RU"/>
              </w:rPr>
              <w:t xml:space="preserve">% имеют  квалификационную </w:t>
            </w:r>
            <w:r w:rsidR="00DB5C84" w:rsidRPr="00B4044E">
              <w:rPr>
                <w:sz w:val="24"/>
                <w:szCs w:val="24"/>
                <w:lang w:val="ru-RU"/>
              </w:rPr>
              <w:lastRenderedPageBreak/>
              <w:t xml:space="preserve">категорию, </w:t>
            </w:r>
            <w:r w:rsidRPr="00B4044E">
              <w:rPr>
                <w:sz w:val="24"/>
                <w:szCs w:val="24"/>
                <w:lang w:val="ru-RU"/>
              </w:rPr>
              <w:t xml:space="preserve"> 71</w:t>
            </w:r>
            <w:r w:rsidR="00DB5C84" w:rsidRPr="00B4044E">
              <w:rPr>
                <w:sz w:val="24"/>
                <w:szCs w:val="24"/>
                <w:lang w:val="ru-RU"/>
              </w:rPr>
              <w:t>% - СЗД</w:t>
            </w:r>
            <w:r w:rsidRPr="00B4044E">
              <w:rPr>
                <w:sz w:val="24"/>
                <w:szCs w:val="24"/>
                <w:lang w:val="ru-RU"/>
              </w:rPr>
              <w:t xml:space="preserve">. </w:t>
            </w:r>
            <w:r w:rsidR="00DB5C84" w:rsidRPr="00B4044E">
              <w:rPr>
                <w:sz w:val="24"/>
                <w:szCs w:val="24"/>
                <w:lang w:val="ru-RU"/>
              </w:rPr>
              <w:t>Все педагоги проходят курсовую подготовку и аттестацию по графику.</w:t>
            </w:r>
          </w:p>
        </w:tc>
        <w:tc>
          <w:tcPr>
            <w:tcW w:w="6237" w:type="dxa"/>
          </w:tcPr>
          <w:p w:rsidR="00EF3201" w:rsidRPr="00B4044E" w:rsidRDefault="00EF3201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44E">
              <w:rPr>
                <w:rFonts w:ascii="Times New Roman" w:hAnsi="Times New Roman"/>
                <w:sz w:val="24"/>
                <w:szCs w:val="24"/>
              </w:rPr>
              <w:lastRenderedPageBreak/>
              <w:t>Незначительныйпритокмолодыхспециалистов</w:t>
            </w:r>
          </w:p>
        </w:tc>
      </w:tr>
      <w:tr w:rsidR="00DB5C84" w:rsidTr="00DB5C84">
        <w:tc>
          <w:tcPr>
            <w:tcW w:w="3080" w:type="dxa"/>
          </w:tcPr>
          <w:p w:rsidR="00DB5C84" w:rsidRPr="005856AB" w:rsidRDefault="00DB5C84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A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Материально-техническое обеспечение деятельности образовательной организации (помещения, ремонт, современное компьютерное оборудование, интерактивные столы и доски, связь,Интернет</w:t>
            </w:r>
          </w:p>
        </w:tc>
        <w:tc>
          <w:tcPr>
            <w:tcW w:w="5137" w:type="dxa"/>
          </w:tcPr>
          <w:p w:rsidR="00DB5C84" w:rsidRPr="005856AB" w:rsidRDefault="00DB5C84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AB">
              <w:rPr>
                <w:rFonts w:ascii="Times New Roman" w:hAnsi="Times New Roman"/>
                <w:sz w:val="24"/>
                <w:szCs w:val="24"/>
                <w:lang w:val="ru-RU"/>
              </w:rPr>
              <w:t>Создана развивающая предметно</w:t>
            </w:r>
            <w:r w:rsidR="005856A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585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пространственная среда для комфортного пребывания детей в детском саду в соответствии с требованиями ФГОС ДО. Помещения ДОУ соответствуют требованиям СанПиН и безопасности. Проводился выборочный косметический ремонт помещений в течение предыдущих 5 лет. </w:t>
            </w:r>
            <w:r w:rsidRPr="005856AB">
              <w:rPr>
                <w:rFonts w:ascii="Times New Roman" w:hAnsi="Times New Roman"/>
                <w:sz w:val="24"/>
                <w:szCs w:val="24"/>
              </w:rPr>
              <w:t>ИмеетсявысокоскоростнойИнтернет</w:t>
            </w:r>
            <w:r w:rsidRPr="00585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(100 Гб) </w:t>
            </w:r>
          </w:p>
        </w:tc>
        <w:tc>
          <w:tcPr>
            <w:tcW w:w="6237" w:type="dxa"/>
          </w:tcPr>
          <w:p w:rsidR="00DB5C84" w:rsidRPr="005856AB" w:rsidRDefault="00701A3B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Износ материально-технических средств. </w:t>
            </w:r>
            <w:r w:rsidR="00DB5C84" w:rsidRPr="005856AB">
              <w:rPr>
                <w:rFonts w:ascii="Times New Roman" w:hAnsi="Times New Roman"/>
                <w:sz w:val="24"/>
                <w:szCs w:val="24"/>
                <w:lang w:val="ru-RU"/>
              </w:rPr>
              <w:t>Недостаток цифровой образовательной среды: электронных образовательных ресурсов (компьютерных обучающих программ) и интерактивного оборудования (</w:t>
            </w:r>
            <w:r w:rsidR="00DB5C84" w:rsidRPr="005856AB">
              <w:rPr>
                <w:rFonts w:ascii="Times New Roman" w:hAnsi="Times New Roman"/>
                <w:sz w:val="24"/>
                <w:szCs w:val="24"/>
              </w:rPr>
              <w:t>smart</w:t>
            </w:r>
            <w:r w:rsidR="00DB5C84" w:rsidRPr="00585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стол, мини-роботы </w:t>
            </w:r>
            <w:r w:rsidR="00DB5C84" w:rsidRPr="005856AB">
              <w:rPr>
                <w:rFonts w:ascii="Times New Roman" w:hAnsi="Times New Roman"/>
                <w:sz w:val="24"/>
                <w:szCs w:val="24"/>
              </w:rPr>
              <w:t>Bee</w:t>
            </w:r>
            <w:r w:rsidR="00DB5C84" w:rsidRPr="005856A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B5C84" w:rsidRPr="005856AB">
              <w:rPr>
                <w:rFonts w:ascii="Times New Roman" w:hAnsi="Times New Roman"/>
                <w:sz w:val="24"/>
                <w:szCs w:val="24"/>
              </w:rPr>
              <w:t>bot</w:t>
            </w:r>
            <w:r w:rsidR="00DB5C84" w:rsidRPr="005856AB">
              <w:rPr>
                <w:rFonts w:ascii="Times New Roman" w:hAnsi="Times New Roman"/>
                <w:sz w:val="24"/>
                <w:szCs w:val="24"/>
                <w:lang w:val="ru-RU"/>
              </w:rPr>
              <w:t>,), лаборатории для экспериментальной деятельности. Территория и площадки детского сада недостаточно благоустроены. В помещениях требуется частичный косметический ремонт</w:t>
            </w:r>
          </w:p>
        </w:tc>
      </w:tr>
      <w:tr w:rsidR="00DB5C84" w:rsidTr="00DB5C84">
        <w:tc>
          <w:tcPr>
            <w:tcW w:w="3080" w:type="dxa"/>
          </w:tcPr>
          <w:p w:rsidR="00DB5C84" w:rsidRPr="005856AB" w:rsidRDefault="00DB5C84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Информационное обеспечение деятельности образовательной организации </w:t>
            </w:r>
          </w:p>
        </w:tc>
        <w:tc>
          <w:tcPr>
            <w:tcW w:w="5137" w:type="dxa"/>
          </w:tcPr>
          <w:p w:rsidR="00DB5C84" w:rsidRPr="005856AB" w:rsidRDefault="00DB5C84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AB">
              <w:rPr>
                <w:rFonts w:ascii="Times New Roman" w:hAnsi="Times New Roman"/>
                <w:sz w:val="24"/>
                <w:szCs w:val="24"/>
                <w:lang w:val="ru-RU"/>
              </w:rPr>
              <w:t>Создан официальный сайт учреждения. Создана группа в социальной сети «В Контакте»</w:t>
            </w:r>
          </w:p>
        </w:tc>
        <w:tc>
          <w:tcPr>
            <w:tcW w:w="6237" w:type="dxa"/>
          </w:tcPr>
          <w:p w:rsidR="005856AB" w:rsidRDefault="00DB5C84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Загруженность педагогов не всегда позволяет оперативно отражать информацию. </w:t>
            </w:r>
          </w:p>
          <w:p w:rsidR="00DB5C84" w:rsidRPr="005856AB" w:rsidRDefault="00DB5C84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AB">
              <w:rPr>
                <w:rFonts w:ascii="Times New Roman" w:hAnsi="Times New Roman"/>
                <w:sz w:val="24"/>
                <w:szCs w:val="24"/>
                <w:lang w:val="ru-RU"/>
              </w:rPr>
              <w:t>Отсутствие в штате ДОУ ставки системного администратора</w:t>
            </w:r>
          </w:p>
        </w:tc>
      </w:tr>
      <w:tr w:rsidR="00DB5C84" w:rsidTr="00DB5C84">
        <w:tc>
          <w:tcPr>
            <w:tcW w:w="3080" w:type="dxa"/>
          </w:tcPr>
          <w:p w:rsidR="00DB5C84" w:rsidRPr="005D4D1C" w:rsidRDefault="00701A3B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5137" w:type="dxa"/>
          </w:tcPr>
          <w:p w:rsidR="00701A3B" w:rsidRPr="00701A3B" w:rsidRDefault="00701A3B" w:rsidP="00701A3B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1A3B">
              <w:rPr>
                <w:rFonts w:ascii="Times New Roman" w:hAnsi="Times New Roman"/>
                <w:sz w:val="24"/>
                <w:szCs w:val="24"/>
                <w:lang w:val="ru-RU"/>
              </w:rPr>
              <w:t>Внедреныразнообразные формыработы с</w:t>
            </w:r>
          </w:p>
          <w:p w:rsidR="00701A3B" w:rsidRPr="00701A3B" w:rsidRDefault="00701A3B" w:rsidP="00701A3B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1A3B">
              <w:rPr>
                <w:rFonts w:ascii="Times New Roman" w:hAnsi="Times New Roman"/>
                <w:sz w:val="24"/>
                <w:szCs w:val="24"/>
                <w:lang w:val="ru-RU"/>
              </w:rPr>
              <w:t>родителями:Дни открытыхдверей,</w:t>
            </w:r>
          </w:p>
          <w:p w:rsidR="00701A3B" w:rsidRPr="00701A3B" w:rsidRDefault="00701A3B" w:rsidP="00701A3B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1A3B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родительскиевстречи, участие</w:t>
            </w:r>
          </w:p>
          <w:p w:rsidR="00701A3B" w:rsidRPr="00701A3B" w:rsidRDefault="00701A3B" w:rsidP="00701A3B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1A3B">
              <w:rPr>
                <w:rFonts w:ascii="Times New Roman" w:hAnsi="Times New Roman"/>
                <w:sz w:val="24"/>
                <w:szCs w:val="24"/>
                <w:lang w:val="ru-RU"/>
              </w:rPr>
              <w:t>родителей вспортивных ипраздничных</w:t>
            </w:r>
          </w:p>
          <w:p w:rsidR="00DB5C84" w:rsidRPr="005D4D1C" w:rsidRDefault="00701A3B" w:rsidP="00701A3B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1A3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мероприятиях</w:t>
            </w:r>
            <w:r w:rsidR="005856AB">
              <w:rPr>
                <w:rFonts w:ascii="Times New Roman" w:hAnsi="Times New Roman"/>
                <w:sz w:val="24"/>
                <w:szCs w:val="24"/>
                <w:lang w:val="ru-RU"/>
              </w:rPr>
              <w:t>, в</w:t>
            </w:r>
            <w:r w:rsidRPr="00701A3B">
              <w:rPr>
                <w:rFonts w:ascii="Times New Roman" w:hAnsi="Times New Roman"/>
                <w:sz w:val="24"/>
                <w:szCs w:val="24"/>
                <w:lang w:val="ru-RU"/>
              </w:rPr>
              <w:t>ыставках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,конкурсах</w:t>
            </w:r>
          </w:p>
        </w:tc>
        <w:tc>
          <w:tcPr>
            <w:tcW w:w="6237" w:type="dxa"/>
          </w:tcPr>
          <w:p w:rsidR="00DB5C84" w:rsidRPr="00701A3B" w:rsidRDefault="00701A3B" w:rsidP="005D4D1C">
            <w:pPr>
              <w:pStyle w:val="a9"/>
              <w:ind w:right="3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6AB">
              <w:rPr>
                <w:rFonts w:ascii="Times New Roman" w:hAnsi="Times New Roman"/>
                <w:sz w:val="24"/>
                <w:szCs w:val="24"/>
                <w:lang w:val="ru-RU"/>
              </w:rPr>
              <w:t>Нет инициативы состороны родителей поразработке совместных проектов и мероприятий</w:t>
            </w:r>
          </w:p>
        </w:tc>
      </w:tr>
    </w:tbl>
    <w:p w:rsidR="00794FBA" w:rsidRDefault="00794FBA" w:rsidP="00794FBA">
      <w:pPr>
        <w:pStyle w:val="a9"/>
        <w:ind w:right="355"/>
        <w:jc w:val="both"/>
        <w:rPr>
          <w:rFonts w:ascii="Times New Roman" w:hAnsi="Times New Roman"/>
          <w:sz w:val="24"/>
          <w:szCs w:val="24"/>
        </w:rPr>
      </w:pPr>
    </w:p>
    <w:p w:rsidR="005E7D2A" w:rsidRPr="005856AB" w:rsidRDefault="005E7D2A" w:rsidP="005856AB">
      <w:pPr>
        <w:pStyle w:val="a3"/>
        <w:spacing w:before="268"/>
        <w:ind w:left="709" w:right="2948"/>
      </w:pPr>
      <w:r w:rsidRPr="005856AB">
        <w:t>Таким</w:t>
      </w:r>
      <w:r w:rsidR="005856AB" w:rsidRPr="005856AB">
        <w:rPr>
          <w:spacing w:val="-4"/>
        </w:rPr>
        <w:t xml:space="preserve"> о</w:t>
      </w:r>
      <w:r w:rsidRPr="005856AB">
        <w:t>бразом,всестороннийанализобразовательнойсистемыДОУпозволилвыявитьеесильныеислабыестороны. К сильным сторонам можно отнести:</w:t>
      </w:r>
    </w:p>
    <w:p w:rsidR="005856AB" w:rsidRPr="005856AB" w:rsidRDefault="005E7D2A" w:rsidP="005856AB">
      <w:pPr>
        <w:pStyle w:val="a8"/>
        <w:widowControl w:val="0"/>
        <w:numPr>
          <w:ilvl w:val="0"/>
          <w:numId w:val="39"/>
        </w:numPr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AB">
        <w:rPr>
          <w:rFonts w:ascii="Times New Roman" w:hAnsi="Times New Roman" w:cs="Times New Roman"/>
          <w:sz w:val="24"/>
          <w:szCs w:val="24"/>
        </w:rPr>
        <w:t>сбалансированностьинтересоввсехучастниковобразовательного</w:t>
      </w:r>
      <w:r w:rsidRPr="005856AB">
        <w:rPr>
          <w:rFonts w:ascii="Times New Roman" w:hAnsi="Times New Roman" w:cs="Times New Roman"/>
          <w:spacing w:val="-2"/>
          <w:sz w:val="24"/>
          <w:szCs w:val="24"/>
        </w:rPr>
        <w:t>процесса;</w:t>
      </w:r>
    </w:p>
    <w:p w:rsidR="005856AB" w:rsidRPr="005856AB" w:rsidRDefault="005E7D2A" w:rsidP="005856AB">
      <w:pPr>
        <w:pStyle w:val="a8"/>
        <w:widowControl w:val="0"/>
        <w:numPr>
          <w:ilvl w:val="0"/>
          <w:numId w:val="39"/>
        </w:numPr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AB">
        <w:rPr>
          <w:rFonts w:ascii="Times New Roman" w:hAnsi="Times New Roman" w:cs="Times New Roman"/>
          <w:sz w:val="24"/>
          <w:szCs w:val="24"/>
        </w:rPr>
        <w:t>наличиеэффективнойсистемы</w:t>
      </w:r>
      <w:r w:rsidRPr="005856AB">
        <w:rPr>
          <w:rFonts w:ascii="Times New Roman" w:hAnsi="Times New Roman" w:cs="Times New Roman"/>
          <w:spacing w:val="-2"/>
          <w:sz w:val="24"/>
          <w:szCs w:val="24"/>
        </w:rPr>
        <w:t xml:space="preserve"> управления;</w:t>
      </w:r>
    </w:p>
    <w:p w:rsidR="005C6172" w:rsidRPr="005C6172" w:rsidRDefault="005E7D2A" w:rsidP="005C6172">
      <w:pPr>
        <w:pStyle w:val="a8"/>
        <w:widowControl w:val="0"/>
        <w:numPr>
          <w:ilvl w:val="0"/>
          <w:numId w:val="39"/>
        </w:numPr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6AB">
        <w:rPr>
          <w:rFonts w:ascii="Times New Roman" w:hAnsi="Times New Roman" w:cs="Times New Roman"/>
          <w:sz w:val="24"/>
          <w:szCs w:val="24"/>
        </w:rPr>
        <w:t>постоянноерасширениевнешнихсвязей,развитие</w:t>
      </w:r>
      <w:r w:rsidRPr="005856AB">
        <w:rPr>
          <w:rFonts w:ascii="Times New Roman" w:hAnsi="Times New Roman" w:cs="Times New Roman"/>
          <w:spacing w:val="-2"/>
          <w:sz w:val="24"/>
          <w:szCs w:val="24"/>
        </w:rPr>
        <w:t>сотрудничества;</w:t>
      </w:r>
    </w:p>
    <w:p w:rsidR="005C6172" w:rsidRPr="005C6172" w:rsidRDefault="005E7D2A" w:rsidP="005C6172">
      <w:pPr>
        <w:pStyle w:val="a8"/>
        <w:widowControl w:val="0"/>
        <w:numPr>
          <w:ilvl w:val="0"/>
          <w:numId w:val="39"/>
        </w:numPr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72">
        <w:rPr>
          <w:rFonts w:ascii="Times New Roman" w:hAnsi="Times New Roman" w:cs="Times New Roman"/>
          <w:sz w:val="24"/>
          <w:szCs w:val="24"/>
        </w:rPr>
        <w:t>изучениеииспользованиепозитивногоопытадругих</w:t>
      </w:r>
      <w:r w:rsidRPr="005C6172">
        <w:rPr>
          <w:rFonts w:ascii="Times New Roman" w:hAnsi="Times New Roman" w:cs="Times New Roman"/>
          <w:spacing w:val="-4"/>
          <w:sz w:val="24"/>
          <w:szCs w:val="24"/>
        </w:rPr>
        <w:t>ДОУ.</w:t>
      </w:r>
    </w:p>
    <w:p w:rsidR="005C6172" w:rsidRPr="005C6172" w:rsidRDefault="005E7D2A" w:rsidP="005C6172">
      <w:pPr>
        <w:pStyle w:val="a8"/>
        <w:widowControl w:val="0"/>
        <w:numPr>
          <w:ilvl w:val="0"/>
          <w:numId w:val="39"/>
        </w:numPr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72">
        <w:rPr>
          <w:rFonts w:ascii="Times New Roman" w:hAnsi="Times New Roman" w:cs="Times New Roman"/>
          <w:sz w:val="24"/>
          <w:szCs w:val="24"/>
        </w:rPr>
        <w:t>работапедагогическогоколлектива,ориентированногонаинновациив</w:t>
      </w:r>
      <w:r w:rsidRPr="005C6172">
        <w:rPr>
          <w:rFonts w:ascii="Times New Roman" w:hAnsi="Times New Roman" w:cs="Times New Roman"/>
          <w:spacing w:val="-2"/>
          <w:sz w:val="24"/>
          <w:szCs w:val="24"/>
        </w:rPr>
        <w:t>образовании;</w:t>
      </w:r>
    </w:p>
    <w:p w:rsidR="005C6172" w:rsidRPr="005C6172" w:rsidRDefault="005E7D2A" w:rsidP="005C6172">
      <w:pPr>
        <w:pStyle w:val="a8"/>
        <w:widowControl w:val="0"/>
        <w:numPr>
          <w:ilvl w:val="0"/>
          <w:numId w:val="39"/>
        </w:numPr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72">
        <w:rPr>
          <w:rFonts w:ascii="Times New Roman" w:hAnsi="Times New Roman" w:cs="Times New Roman"/>
          <w:sz w:val="24"/>
          <w:szCs w:val="24"/>
        </w:rPr>
        <w:t>достаточный</w:t>
      </w:r>
      <w:r w:rsidRPr="005C6172">
        <w:rPr>
          <w:rFonts w:ascii="Times New Roman" w:hAnsi="Times New Roman" w:cs="Times New Roman"/>
          <w:spacing w:val="-4"/>
          <w:sz w:val="24"/>
          <w:szCs w:val="24"/>
        </w:rPr>
        <w:t>опыт</w:t>
      </w:r>
      <w:r w:rsidRPr="005C6172">
        <w:rPr>
          <w:rFonts w:ascii="Times New Roman" w:hAnsi="Times New Roman" w:cs="Times New Roman"/>
          <w:sz w:val="24"/>
          <w:szCs w:val="24"/>
        </w:rPr>
        <w:tab/>
        <w:t>организациипроектнойдеятельности</w:t>
      </w:r>
      <w:r w:rsidRPr="005C6172">
        <w:rPr>
          <w:rFonts w:ascii="Times New Roman" w:hAnsi="Times New Roman" w:cs="Times New Roman"/>
          <w:spacing w:val="-2"/>
          <w:sz w:val="24"/>
          <w:szCs w:val="24"/>
        </w:rPr>
        <w:t xml:space="preserve"> воспитанников;</w:t>
      </w:r>
    </w:p>
    <w:p w:rsidR="005C6172" w:rsidRPr="005C6172" w:rsidRDefault="005E7D2A" w:rsidP="005C6172">
      <w:pPr>
        <w:pStyle w:val="a8"/>
        <w:widowControl w:val="0"/>
        <w:numPr>
          <w:ilvl w:val="0"/>
          <w:numId w:val="39"/>
        </w:numPr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72">
        <w:rPr>
          <w:rFonts w:ascii="Times New Roman" w:hAnsi="Times New Roman" w:cs="Times New Roman"/>
          <w:sz w:val="24"/>
          <w:szCs w:val="24"/>
        </w:rPr>
        <w:t>большой опыт позитивного взаимодействия с родителями по социально-педагогическомупросвещению с</w:t>
      </w:r>
      <w:r w:rsidRPr="005C6172">
        <w:rPr>
          <w:rFonts w:ascii="Times New Roman" w:hAnsi="Times New Roman" w:cs="Times New Roman"/>
          <w:spacing w:val="-2"/>
          <w:sz w:val="24"/>
          <w:szCs w:val="24"/>
        </w:rPr>
        <w:t xml:space="preserve">цельюповышения </w:t>
      </w:r>
      <w:r w:rsidRPr="005C6172">
        <w:rPr>
          <w:rFonts w:ascii="Times New Roman" w:hAnsi="Times New Roman" w:cs="Times New Roman"/>
          <w:sz w:val="24"/>
          <w:szCs w:val="24"/>
        </w:rPr>
        <w:t xml:space="preserve">воспитательного потенциала семьи, а также восстановлению социальной активности семьи в условиях разбалансированности социальных </w:t>
      </w:r>
      <w:r w:rsidRPr="005C6172">
        <w:rPr>
          <w:rFonts w:ascii="Times New Roman" w:hAnsi="Times New Roman" w:cs="Times New Roman"/>
          <w:spacing w:val="-2"/>
          <w:sz w:val="24"/>
          <w:szCs w:val="24"/>
        </w:rPr>
        <w:t>отношений;</w:t>
      </w:r>
    </w:p>
    <w:p w:rsidR="005C6172" w:rsidRDefault="005E7D2A" w:rsidP="005C6172">
      <w:pPr>
        <w:pStyle w:val="a8"/>
        <w:widowControl w:val="0"/>
        <w:numPr>
          <w:ilvl w:val="0"/>
          <w:numId w:val="39"/>
        </w:numPr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72">
        <w:rPr>
          <w:rFonts w:ascii="Times New Roman" w:hAnsi="Times New Roman" w:cs="Times New Roman"/>
          <w:sz w:val="24"/>
          <w:szCs w:val="24"/>
        </w:rPr>
        <w:t>позитивныйопыторганизациивоспитательнойработывДОУ</w:t>
      </w:r>
      <w:r w:rsidR="005C6172">
        <w:rPr>
          <w:rFonts w:ascii="Times New Roman" w:hAnsi="Times New Roman" w:cs="Times New Roman"/>
          <w:sz w:val="24"/>
          <w:szCs w:val="24"/>
        </w:rPr>
        <w:t>.</w:t>
      </w:r>
    </w:p>
    <w:p w:rsidR="005E7D2A" w:rsidRPr="005C6172" w:rsidRDefault="005E7D2A" w:rsidP="005C6172">
      <w:pPr>
        <w:pStyle w:val="a8"/>
        <w:widowControl w:val="0"/>
        <w:tabs>
          <w:tab w:val="left" w:pos="821"/>
        </w:tabs>
        <w:autoSpaceDE w:val="0"/>
        <w:autoSpaceDN w:val="0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5C6172">
        <w:rPr>
          <w:rFonts w:ascii="Times New Roman" w:hAnsi="Times New Roman" w:cs="Times New Roman"/>
          <w:sz w:val="24"/>
          <w:szCs w:val="24"/>
        </w:rPr>
        <w:t xml:space="preserve"> К слабым сторонам относятся:</w:t>
      </w:r>
    </w:p>
    <w:p w:rsidR="005C6172" w:rsidRPr="005C6172" w:rsidRDefault="005E7D2A" w:rsidP="005C6172">
      <w:pPr>
        <w:pStyle w:val="a8"/>
        <w:widowControl w:val="0"/>
        <w:numPr>
          <w:ilvl w:val="0"/>
          <w:numId w:val="39"/>
        </w:numPr>
        <w:tabs>
          <w:tab w:val="left" w:pos="821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72">
        <w:rPr>
          <w:rFonts w:ascii="Times New Roman" w:hAnsi="Times New Roman" w:cs="Times New Roman"/>
          <w:sz w:val="24"/>
          <w:szCs w:val="24"/>
        </w:rPr>
        <w:t>преобладаниетрадиционногоопытаорганизацииобразовательногопроцесса,чтомешаеткачественнойреализации</w:t>
      </w:r>
      <w:r w:rsidRPr="005C6172">
        <w:rPr>
          <w:rFonts w:ascii="Times New Roman" w:hAnsi="Times New Roman" w:cs="Times New Roman"/>
          <w:spacing w:val="-2"/>
          <w:sz w:val="24"/>
          <w:szCs w:val="24"/>
        </w:rPr>
        <w:t>ФГОС;</w:t>
      </w:r>
    </w:p>
    <w:p w:rsidR="005C6172" w:rsidRDefault="005E7D2A" w:rsidP="005C6172">
      <w:pPr>
        <w:pStyle w:val="a8"/>
        <w:widowControl w:val="0"/>
        <w:numPr>
          <w:ilvl w:val="0"/>
          <w:numId w:val="39"/>
        </w:numPr>
        <w:tabs>
          <w:tab w:val="left" w:pos="821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72">
        <w:rPr>
          <w:rFonts w:ascii="Times New Roman" w:hAnsi="Times New Roman" w:cs="Times New Roman"/>
          <w:sz w:val="24"/>
          <w:szCs w:val="24"/>
        </w:rPr>
        <w:t>недостаточноеприменениеновыхформинновационнойработы,чтосдерживаетразвитиесистемынепрерывногопедагогического образования (разработка индивидуальных технологических подходов к достижению планируемых результатов);</w:t>
      </w:r>
    </w:p>
    <w:p w:rsidR="005E7D2A" w:rsidRPr="005C6172" w:rsidRDefault="005E7D2A" w:rsidP="005C6172">
      <w:pPr>
        <w:pStyle w:val="a8"/>
        <w:widowControl w:val="0"/>
        <w:numPr>
          <w:ilvl w:val="0"/>
          <w:numId w:val="39"/>
        </w:numPr>
        <w:tabs>
          <w:tab w:val="left" w:pos="821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72">
        <w:rPr>
          <w:rFonts w:ascii="Times New Roman" w:hAnsi="Times New Roman" w:cs="Times New Roman"/>
          <w:sz w:val="24"/>
          <w:szCs w:val="24"/>
        </w:rPr>
        <w:t>недостаточноеформированиепервоначальныхпредставленийонравственныхчувствахиэмоциях,воспитаниеу детейположительных качеств характера, способствующих сплочению коллектива, мотивирование детей на совершение добрых поступков;</w:t>
      </w:r>
    </w:p>
    <w:p w:rsidR="005C6172" w:rsidRDefault="005E7D2A" w:rsidP="005C6172">
      <w:pPr>
        <w:ind w:left="709" w:firstLine="49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856AB">
        <w:rPr>
          <w:rFonts w:ascii="Times New Roman" w:hAnsi="Times New Roman" w:cs="Times New Roman"/>
          <w:sz w:val="24"/>
          <w:szCs w:val="24"/>
        </w:rPr>
        <w:t xml:space="preserve">Такимобразом,сильныеислабыестороныобразовательнойсистемыДОУпозволяютговоритьонеобходимостиработыобразовательного </w:t>
      </w:r>
      <w:r w:rsidRPr="005856AB">
        <w:rPr>
          <w:rFonts w:ascii="Times New Roman" w:hAnsi="Times New Roman" w:cs="Times New Roman"/>
          <w:spacing w:val="-2"/>
          <w:sz w:val="24"/>
          <w:szCs w:val="24"/>
        </w:rPr>
        <w:t>учреждения</w:t>
      </w:r>
      <w:r w:rsidRPr="005856AB">
        <w:rPr>
          <w:rFonts w:ascii="Times New Roman" w:hAnsi="Times New Roman" w:cs="Times New Roman"/>
          <w:sz w:val="24"/>
          <w:szCs w:val="24"/>
        </w:rPr>
        <w:tab/>
      </w:r>
      <w:r w:rsidRPr="005856AB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5856AB">
        <w:rPr>
          <w:rFonts w:ascii="Times New Roman" w:hAnsi="Times New Roman" w:cs="Times New Roman"/>
          <w:sz w:val="24"/>
          <w:szCs w:val="24"/>
        </w:rPr>
        <w:tab/>
      </w:r>
      <w:r w:rsidRPr="005856AB">
        <w:rPr>
          <w:rFonts w:ascii="Times New Roman" w:hAnsi="Times New Roman" w:cs="Times New Roman"/>
          <w:spacing w:val="-2"/>
          <w:sz w:val="24"/>
          <w:szCs w:val="24"/>
        </w:rPr>
        <w:t>режиме</w:t>
      </w:r>
      <w:r w:rsidRPr="005856AB">
        <w:rPr>
          <w:rFonts w:ascii="Times New Roman" w:hAnsi="Times New Roman" w:cs="Times New Roman"/>
          <w:sz w:val="24"/>
          <w:szCs w:val="24"/>
        </w:rPr>
        <w:tab/>
      </w:r>
      <w:r w:rsidRPr="005856AB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5856AB">
        <w:rPr>
          <w:rFonts w:ascii="Times New Roman" w:hAnsi="Times New Roman" w:cs="Times New Roman"/>
          <w:sz w:val="24"/>
          <w:szCs w:val="24"/>
        </w:rPr>
        <w:tab/>
      </w:r>
      <w:r w:rsidRPr="005856AB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5856AB">
        <w:rPr>
          <w:rFonts w:ascii="Times New Roman" w:hAnsi="Times New Roman" w:cs="Times New Roman"/>
          <w:sz w:val="24"/>
          <w:szCs w:val="24"/>
        </w:rPr>
        <w:tab/>
      </w:r>
      <w:r w:rsidRPr="005856AB">
        <w:rPr>
          <w:rFonts w:ascii="Times New Roman" w:hAnsi="Times New Roman" w:cs="Times New Roman"/>
          <w:spacing w:val="-2"/>
          <w:sz w:val="24"/>
          <w:szCs w:val="24"/>
        </w:rPr>
        <w:t>условиях</w:t>
      </w:r>
      <w:r w:rsidRPr="005856AB">
        <w:rPr>
          <w:rFonts w:ascii="Times New Roman" w:hAnsi="Times New Roman" w:cs="Times New Roman"/>
          <w:sz w:val="24"/>
          <w:szCs w:val="24"/>
        </w:rPr>
        <w:tab/>
      </w:r>
      <w:r w:rsidRPr="005856AB">
        <w:rPr>
          <w:rFonts w:ascii="Times New Roman" w:hAnsi="Times New Roman" w:cs="Times New Roman"/>
          <w:spacing w:val="-2"/>
          <w:sz w:val="24"/>
          <w:szCs w:val="24"/>
        </w:rPr>
        <w:t>реализации</w:t>
      </w:r>
      <w:r w:rsidRPr="005856AB">
        <w:rPr>
          <w:rFonts w:ascii="Times New Roman" w:hAnsi="Times New Roman" w:cs="Times New Roman"/>
          <w:sz w:val="24"/>
          <w:szCs w:val="24"/>
        </w:rPr>
        <w:tab/>
      </w:r>
      <w:r w:rsidRPr="005856AB">
        <w:rPr>
          <w:rFonts w:ascii="Times New Roman" w:hAnsi="Times New Roman" w:cs="Times New Roman"/>
          <w:spacing w:val="-4"/>
          <w:sz w:val="24"/>
          <w:szCs w:val="24"/>
        </w:rPr>
        <w:t>ФГОС</w:t>
      </w:r>
      <w:r w:rsidR="003D58F4">
        <w:rPr>
          <w:rFonts w:ascii="Times New Roman" w:hAnsi="Times New Roman" w:cs="Times New Roman"/>
          <w:sz w:val="24"/>
          <w:szCs w:val="24"/>
        </w:rPr>
        <w:t xml:space="preserve"> ДО, </w:t>
      </w:r>
      <w:r w:rsidRPr="005856AB">
        <w:rPr>
          <w:rFonts w:ascii="Times New Roman" w:hAnsi="Times New Roman" w:cs="Times New Roman"/>
          <w:spacing w:val="-4"/>
          <w:sz w:val="24"/>
          <w:szCs w:val="24"/>
        </w:rPr>
        <w:t>ФОП</w:t>
      </w:r>
      <w:r w:rsidR="003D58F4">
        <w:rPr>
          <w:rFonts w:ascii="Times New Roman" w:hAnsi="Times New Roman" w:cs="Times New Roman"/>
          <w:spacing w:val="-2"/>
          <w:sz w:val="24"/>
          <w:szCs w:val="24"/>
        </w:rPr>
        <w:t>ДО, ФАОП ДО.</w:t>
      </w:r>
    </w:p>
    <w:p w:rsidR="005C6172" w:rsidRDefault="00DB5C84" w:rsidP="005C6172">
      <w:pPr>
        <w:ind w:left="709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856AB">
        <w:rPr>
          <w:rFonts w:ascii="Times New Roman" w:hAnsi="Times New Roman" w:cs="Times New Roman"/>
          <w:sz w:val="24"/>
          <w:szCs w:val="24"/>
        </w:rPr>
        <w:t xml:space="preserve">Выводы: Проведенный SWOT-анализ позволяет определить, что в </w:t>
      </w:r>
      <w:r w:rsidR="003D58F4">
        <w:rPr>
          <w:rFonts w:ascii="Times New Roman" w:hAnsi="Times New Roman" w:cs="Times New Roman"/>
          <w:sz w:val="24"/>
          <w:szCs w:val="24"/>
        </w:rPr>
        <w:t>ГК</w:t>
      </w:r>
      <w:r w:rsidRPr="005856AB">
        <w:rPr>
          <w:rFonts w:ascii="Times New Roman" w:hAnsi="Times New Roman" w:cs="Times New Roman"/>
          <w:sz w:val="24"/>
          <w:szCs w:val="24"/>
        </w:rPr>
        <w:t xml:space="preserve">ДОУ </w:t>
      </w:r>
      <w:r w:rsidR="003D58F4">
        <w:rPr>
          <w:rFonts w:ascii="Times New Roman" w:hAnsi="Times New Roman" w:cs="Times New Roman"/>
          <w:sz w:val="24"/>
          <w:szCs w:val="24"/>
        </w:rPr>
        <w:t xml:space="preserve">«Детский сад № 163 г.о. Донецк» ДНР </w:t>
      </w:r>
      <w:r w:rsidRPr="005856AB">
        <w:rPr>
          <w:rFonts w:ascii="Times New Roman" w:hAnsi="Times New Roman" w:cs="Times New Roman"/>
          <w:sz w:val="24"/>
          <w:szCs w:val="24"/>
        </w:rPr>
        <w:t>созданы условия для работы в соответствии с требованиями ФГОС ДО</w:t>
      </w:r>
      <w:r w:rsidR="005C6172">
        <w:rPr>
          <w:rFonts w:ascii="Times New Roman" w:hAnsi="Times New Roman" w:cs="Times New Roman"/>
          <w:sz w:val="24"/>
          <w:szCs w:val="24"/>
        </w:rPr>
        <w:t>, ФОП ДО, ФАОП ДО</w:t>
      </w:r>
      <w:r w:rsidRPr="005856AB">
        <w:rPr>
          <w:rFonts w:ascii="Times New Roman" w:hAnsi="Times New Roman" w:cs="Times New Roman"/>
          <w:sz w:val="24"/>
          <w:szCs w:val="24"/>
        </w:rPr>
        <w:t>. SWOT-анализ дает возможность выделить следующие стратегические направления в развитии образовательной организации:</w:t>
      </w:r>
    </w:p>
    <w:p w:rsidR="005C6172" w:rsidRDefault="00DB5C84" w:rsidP="005C6172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172">
        <w:rPr>
          <w:rFonts w:ascii="Times New Roman" w:hAnsi="Times New Roman" w:cs="Times New Roman"/>
          <w:sz w:val="24"/>
          <w:szCs w:val="24"/>
        </w:rPr>
        <w:t xml:space="preserve">соответствие образовательной деятельности требованиям ФГОС ДО; </w:t>
      </w:r>
    </w:p>
    <w:p w:rsidR="005C6172" w:rsidRDefault="00DB5C84" w:rsidP="005C6172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172">
        <w:rPr>
          <w:rFonts w:ascii="Times New Roman" w:hAnsi="Times New Roman" w:cs="Times New Roman"/>
          <w:sz w:val="24"/>
          <w:szCs w:val="24"/>
        </w:rPr>
        <w:t xml:space="preserve">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школе; </w:t>
      </w:r>
    </w:p>
    <w:p w:rsidR="005C6172" w:rsidRDefault="00DB5C84" w:rsidP="005C6172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172">
        <w:rPr>
          <w:rFonts w:ascii="Times New Roman" w:hAnsi="Times New Roman" w:cs="Times New Roman"/>
          <w:sz w:val="24"/>
          <w:szCs w:val="24"/>
        </w:rPr>
        <w:t xml:space="preserve">кадровое обеспечение, соответствующее современным требованиям в сфере образования; </w:t>
      </w:r>
    </w:p>
    <w:p w:rsidR="005C6172" w:rsidRDefault="00DB5C84" w:rsidP="005C6172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172">
        <w:rPr>
          <w:rFonts w:ascii="Times New Roman" w:hAnsi="Times New Roman" w:cs="Times New Roman"/>
          <w:sz w:val="24"/>
          <w:szCs w:val="24"/>
        </w:rPr>
        <w:t xml:space="preserve">привлечение родителей к участию в образовательной деятельности, используя разнообразные формы работы; </w:t>
      </w:r>
    </w:p>
    <w:p w:rsidR="005C6172" w:rsidRDefault="00DB5C84" w:rsidP="005C6172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172">
        <w:rPr>
          <w:rFonts w:ascii="Times New Roman" w:hAnsi="Times New Roman" w:cs="Times New Roman"/>
          <w:sz w:val="24"/>
          <w:szCs w:val="24"/>
        </w:rPr>
        <w:lastRenderedPageBreak/>
        <w:t xml:space="preserve">модернизация материально-технической базы ДОУ; </w:t>
      </w:r>
    </w:p>
    <w:p w:rsidR="00DB5C84" w:rsidRPr="005C6172" w:rsidRDefault="00DB5C84" w:rsidP="005C6172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172">
        <w:rPr>
          <w:rFonts w:ascii="Times New Roman" w:hAnsi="Times New Roman" w:cs="Times New Roman"/>
          <w:sz w:val="24"/>
          <w:szCs w:val="24"/>
        </w:rPr>
        <w:t>поддержка взаимодействия ДОУ с социальными партнерами.</w:t>
      </w:r>
    </w:p>
    <w:p w:rsidR="00F7600D" w:rsidRPr="005856AB" w:rsidRDefault="00F7600D" w:rsidP="005E7D2A">
      <w:pPr>
        <w:rPr>
          <w:rFonts w:ascii="Times New Roman" w:hAnsi="Times New Roman" w:cs="Times New Roman"/>
          <w:sz w:val="24"/>
          <w:szCs w:val="24"/>
        </w:rPr>
      </w:pPr>
    </w:p>
    <w:p w:rsidR="00BA3AD1" w:rsidRDefault="00BA3AD1" w:rsidP="00F7600D">
      <w:pPr>
        <w:widowControl w:val="0"/>
        <w:autoSpaceDE w:val="0"/>
        <w:autoSpaceDN w:val="0"/>
        <w:spacing w:before="1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AD1" w:rsidRDefault="00BA3AD1" w:rsidP="00F7600D">
      <w:pPr>
        <w:widowControl w:val="0"/>
        <w:autoSpaceDE w:val="0"/>
        <w:autoSpaceDN w:val="0"/>
        <w:spacing w:before="1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AD1" w:rsidRDefault="00BA3AD1" w:rsidP="00F7600D">
      <w:pPr>
        <w:widowControl w:val="0"/>
        <w:autoSpaceDE w:val="0"/>
        <w:autoSpaceDN w:val="0"/>
        <w:spacing w:before="1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AD1" w:rsidRDefault="00BA3AD1" w:rsidP="00F7600D">
      <w:pPr>
        <w:widowControl w:val="0"/>
        <w:autoSpaceDE w:val="0"/>
        <w:autoSpaceDN w:val="0"/>
        <w:spacing w:before="1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172" w:rsidRDefault="005C6172" w:rsidP="00F7600D">
      <w:pPr>
        <w:widowControl w:val="0"/>
        <w:autoSpaceDE w:val="0"/>
        <w:autoSpaceDN w:val="0"/>
        <w:spacing w:before="1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172" w:rsidRDefault="005C6172" w:rsidP="00F7600D">
      <w:pPr>
        <w:widowControl w:val="0"/>
        <w:autoSpaceDE w:val="0"/>
        <w:autoSpaceDN w:val="0"/>
        <w:spacing w:before="1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172" w:rsidRDefault="005C6172" w:rsidP="00F7600D">
      <w:pPr>
        <w:widowControl w:val="0"/>
        <w:autoSpaceDE w:val="0"/>
        <w:autoSpaceDN w:val="0"/>
        <w:spacing w:before="1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172" w:rsidRDefault="005C6172" w:rsidP="00F7600D">
      <w:pPr>
        <w:widowControl w:val="0"/>
        <w:autoSpaceDE w:val="0"/>
        <w:autoSpaceDN w:val="0"/>
        <w:spacing w:before="1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172" w:rsidRDefault="005C6172" w:rsidP="00F7600D">
      <w:pPr>
        <w:widowControl w:val="0"/>
        <w:autoSpaceDE w:val="0"/>
        <w:autoSpaceDN w:val="0"/>
        <w:spacing w:before="1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172" w:rsidRDefault="005C6172" w:rsidP="00F7600D">
      <w:pPr>
        <w:widowControl w:val="0"/>
        <w:autoSpaceDE w:val="0"/>
        <w:autoSpaceDN w:val="0"/>
        <w:spacing w:before="1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172" w:rsidRDefault="005C6172" w:rsidP="00F7600D">
      <w:pPr>
        <w:widowControl w:val="0"/>
        <w:autoSpaceDE w:val="0"/>
        <w:autoSpaceDN w:val="0"/>
        <w:spacing w:before="1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172" w:rsidRDefault="005C6172" w:rsidP="00F7600D">
      <w:pPr>
        <w:widowControl w:val="0"/>
        <w:autoSpaceDE w:val="0"/>
        <w:autoSpaceDN w:val="0"/>
        <w:spacing w:before="1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172" w:rsidRDefault="005C6172" w:rsidP="00F7600D">
      <w:pPr>
        <w:widowControl w:val="0"/>
        <w:autoSpaceDE w:val="0"/>
        <w:autoSpaceDN w:val="0"/>
        <w:spacing w:before="1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172" w:rsidRDefault="005C6172" w:rsidP="00B91E45">
      <w:pPr>
        <w:widowControl w:val="0"/>
        <w:autoSpaceDE w:val="0"/>
        <w:autoSpaceDN w:val="0"/>
        <w:spacing w:before="1" w:after="0" w:line="240" w:lineRule="auto"/>
        <w:ind w:right="5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1E45" w:rsidRDefault="00B91E45" w:rsidP="00B91E45">
      <w:pPr>
        <w:widowControl w:val="0"/>
        <w:autoSpaceDE w:val="0"/>
        <w:autoSpaceDN w:val="0"/>
        <w:spacing w:before="1" w:after="0" w:line="240" w:lineRule="auto"/>
        <w:ind w:right="5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AD1" w:rsidRDefault="00BA3AD1" w:rsidP="00F7600D">
      <w:pPr>
        <w:widowControl w:val="0"/>
        <w:autoSpaceDE w:val="0"/>
        <w:autoSpaceDN w:val="0"/>
        <w:spacing w:before="1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00D" w:rsidRPr="00F7600D" w:rsidRDefault="00F7600D" w:rsidP="00F7600D">
      <w:pPr>
        <w:widowControl w:val="0"/>
        <w:autoSpaceDE w:val="0"/>
        <w:autoSpaceDN w:val="0"/>
        <w:spacing w:before="1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600D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Концепцияпрограммы</w:t>
      </w:r>
      <w:r w:rsidRPr="00F760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развития</w:t>
      </w:r>
    </w:p>
    <w:p w:rsidR="00F7600D" w:rsidRPr="00F7600D" w:rsidRDefault="00F7600D" w:rsidP="00F760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7600D" w:rsidRPr="00F7600D" w:rsidRDefault="00F7600D" w:rsidP="00F7600D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4"/>
        <w:gridCol w:w="12604"/>
      </w:tblGrid>
      <w:tr w:rsidR="00BA3AD1" w:rsidRPr="00F30867" w:rsidTr="005431A2">
        <w:trPr>
          <w:trHeight w:val="758"/>
        </w:trPr>
        <w:tc>
          <w:tcPr>
            <w:tcW w:w="2454" w:type="dxa"/>
          </w:tcPr>
          <w:p w:rsidR="00BA3AD1" w:rsidRPr="00F30867" w:rsidRDefault="00BA3AD1" w:rsidP="00BA3AD1">
            <w:pPr>
              <w:spacing w:before="3" w:line="237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Цельразработкии </w:t>
            </w:r>
            <w:r w:rsidRPr="00F3086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BA3AD1" w:rsidRPr="00F30867" w:rsidRDefault="00BA3AD1" w:rsidP="00BA3AD1">
            <w:pPr>
              <w:spacing w:before="1" w:line="23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086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2604" w:type="dxa"/>
          </w:tcPr>
          <w:p w:rsidR="00BA3AD1" w:rsidRPr="00F30867" w:rsidRDefault="00BA3AD1" w:rsidP="00F3086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Привестивсе компонентыобразовательнойсистемыдошкольнойобразовательнойорганизациивсоответствие стребованиями Федерального Закона</w:t>
            </w:r>
            <w:r w:rsidRPr="00F3086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F30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273от29.12.2012«ОбобразованиивРоссийскойФедерации»,ФОПиФАОПДО,другими</w:t>
            </w:r>
            <w:r w:rsidRPr="00F308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актуальными</w:t>
            </w:r>
            <w:r w:rsidRPr="00F30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нормативно–правовымидокументамифедерального,региональногоимуниципальногоуровня,сучетомпотребностей</w:t>
            </w:r>
            <w:r w:rsidRPr="00F308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социума.</w:t>
            </w:r>
          </w:p>
        </w:tc>
      </w:tr>
      <w:tr w:rsidR="00BA3AD1" w:rsidRPr="00F30867" w:rsidTr="005431A2">
        <w:trPr>
          <w:trHeight w:val="2275"/>
        </w:trPr>
        <w:tc>
          <w:tcPr>
            <w:tcW w:w="2454" w:type="dxa"/>
          </w:tcPr>
          <w:p w:rsidR="00BA3AD1" w:rsidRPr="00F30867" w:rsidRDefault="00BA3AD1" w:rsidP="00BA3AD1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Задачи,решаемыев ходе реализации </w:t>
            </w:r>
            <w:r w:rsidRPr="00F3086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2604" w:type="dxa"/>
          </w:tcPr>
          <w:p w:rsidR="00BA3AD1" w:rsidRPr="00F30867" w:rsidRDefault="00BA3AD1" w:rsidP="00F30867">
            <w:pPr>
              <w:numPr>
                <w:ilvl w:val="0"/>
                <w:numId w:val="15"/>
              </w:numPr>
              <w:tabs>
                <w:tab w:val="left" w:pos="329"/>
              </w:tabs>
              <w:spacing w:line="276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Создать в учрежденииусловия </w:t>
            </w:r>
            <w:r w:rsidRPr="00F308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(психолого-педагогические,кадровые,материально-технические, финансовые) </w:t>
            </w:r>
            <w:r w:rsidRPr="00F30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всоответствиистребованиямиФОПи ФАОП ДО для реализацииобразовательных программиповышения качествадошкольногообразованияв </w:t>
            </w:r>
            <w:r w:rsidRPr="00F308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учреждении.</w:t>
            </w:r>
          </w:p>
          <w:p w:rsidR="00BA3AD1" w:rsidRPr="00F30867" w:rsidRDefault="00BA3AD1" w:rsidP="00F30867">
            <w:pPr>
              <w:numPr>
                <w:ilvl w:val="0"/>
                <w:numId w:val="15"/>
              </w:numPr>
              <w:tabs>
                <w:tab w:val="left" w:pos="368"/>
              </w:tabs>
              <w:spacing w:line="276" w:lineRule="auto"/>
              <w:ind w:right="10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Обновитьнормативно–правовуюбазуучреждениявсоответствиисновойфедеральной,региональнойимуниципальной нормативно – правовой базой, обеспечить функционирование учреждения в соответствие с ней.</w:t>
            </w:r>
          </w:p>
          <w:p w:rsidR="00BA3AD1" w:rsidRPr="00F30867" w:rsidRDefault="00BA3AD1" w:rsidP="00F30867">
            <w:pPr>
              <w:numPr>
                <w:ilvl w:val="0"/>
                <w:numId w:val="15"/>
              </w:numPr>
              <w:tabs>
                <w:tab w:val="left" w:pos="421"/>
              </w:tabs>
              <w:spacing w:line="276" w:lineRule="auto"/>
              <w:ind w:right="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Создатьусловиядляпрофессиональногоиличностногоростапедагогическихработниковкакнеобходимогоусловия реализации ФОП и ФАОП ДО, и профессионального стандарта педагогов.</w:t>
            </w:r>
          </w:p>
          <w:p w:rsidR="00BA3AD1" w:rsidRPr="00F30867" w:rsidRDefault="00BA3AD1" w:rsidP="00F30867">
            <w:pPr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right="11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гармонично развитую и социально ответственную личностьна основе духовно-нравственных ценностей народов РФ, исторических и национально-культурных традиций.</w:t>
            </w:r>
          </w:p>
        </w:tc>
      </w:tr>
      <w:tr w:rsidR="00BA3AD1" w:rsidRPr="00F30867" w:rsidTr="005431A2">
        <w:trPr>
          <w:trHeight w:val="1521"/>
        </w:trPr>
        <w:tc>
          <w:tcPr>
            <w:tcW w:w="2454" w:type="dxa"/>
          </w:tcPr>
          <w:p w:rsidR="00BA3AD1" w:rsidRPr="00F30867" w:rsidRDefault="00BA3AD1" w:rsidP="00BA3AD1">
            <w:pPr>
              <w:spacing w:before="1"/>
              <w:ind w:left="110" w:right="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Основныепринципы разработки и </w:t>
            </w:r>
            <w:r w:rsidRPr="00F3086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12604" w:type="dxa"/>
          </w:tcPr>
          <w:p w:rsidR="00BA3AD1" w:rsidRPr="00F30867" w:rsidRDefault="00BA3AD1" w:rsidP="00F30867">
            <w:pPr>
              <w:numPr>
                <w:ilvl w:val="0"/>
                <w:numId w:val="14"/>
              </w:numPr>
              <w:tabs>
                <w:tab w:val="left" w:pos="243"/>
              </w:tabs>
              <w:spacing w:line="276" w:lineRule="auto"/>
              <w:ind w:right="1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рамочный подход к разработке программы, предполагающийопределение целей, целевых показателей и базовых программных мероприятий, которыепри необходимостимогут бытьконкретизированы и дополнены по результатам анализа реализации каждого этапа программы, а также при ежегодном определении структуры и объема финансированиямероприятий программы;</w:t>
            </w:r>
          </w:p>
          <w:p w:rsidR="00BA3AD1" w:rsidRPr="00F30867" w:rsidRDefault="00BA3AD1" w:rsidP="00F30867">
            <w:pPr>
              <w:numPr>
                <w:ilvl w:val="0"/>
                <w:numId w:val="14"/>
              </w:numPr>
              <w:tabs>
                <w:tab w:val="left" w:pos="349"/>
              </w:tabs>
              <w:spacing w:line="276" w:lineRule="auto"/>
              <w:ind w:left="349" w:hanging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принципоткрытыхперспективвформированииисточниковиобъемовфинансированияпрограммных</w:t>
            </w:r>
            <w:r w:rsidRPr="00F308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мероприятий,</w:t>
            </w:r>
            <w:r w:rsidRPr="00F30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предусматривающий возможность и необходимость ежегодной корректировки финансового обеспечения программы, в том числес учетом мониторинга и оценки эффективности реализации программы.</w:t>
            </w:r>
          </w:p>
        </w:tc>
      </w:tr>
      <w:tr w:rsidR="00BA3AD1" w:rsidRPr="00F30867" w:rsidTr="005431A2">
        <w:trPr>
          <w:trHeight w:val="1771"/>
        </w:trPr>
        <w:tc>
          <w:tcPr>
            <w:tcW w:w="2454" w:type="dxa"/>
          </w:tcPr>
          <w:p w:rsidR="00BA3AD1" w:rsidRPr="00F30867" w:rsidRDefault="00BA3AD1" w:rsidP="00F30867">
            <w:pPr>
              <w:spacing w:line="242" w:lineRule="auto"/>
              <w:ind w:left="110" w:right="8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86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Ожидаем</w:t>
            </w:r>
            <w:r w:rsidR="00F3086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ы</w:t>
            </w:r>
            <w:r w:rsidRPr="00F3086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 результатыреализацииПрограммы</w:t>
            </w:r>
          </w:p>
        </w:tc>
        <w:tc>
          <w:tcPr>
            <w:tcW w:w="12604" w:type="dxa"/>
          </w:tcPr>
          <w:p w:rsidR="00BA3AD1" w:rsidRPr="00F30867" w:rsidRDefault="00BA3AD1" w:rsidP="00F30867">
            <w:pPr>
              <w:numPr>
                <w:ilvl w:val="0"/>
                <w:numId w:val="13"/>
              </w:numPr>
              <w:tabs>
                <w:tab w:val="left" w:pos="363"/>
              </w:tabs>
              <w:spacing w:line="276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в учреждении условийв соответствии стребованиямик ним ФГОС ДО, ФОП и ФАОП ДОдляреализации образовательныхпрограммучрежденияиповышениякачества дошкольногообразования,дляпрофессиональногои личностного ростапедагогических работников.</w:t>
            </w:r>
          </w:p>
          <w:p w:rsidR="00BA3AD1" w:rsidRPr="00F30867" w:rsidRDefault="00BA3AD1" w:rsidP="00F30867">
            <w:pPr>
              <w:numPr>
                <w:ilvl w:val="0"/>
                <w:numId w:val="13"/>
              </w:numPr>
              <w:tabs>
                <w:tab w:val="left" w:pos="329"/>
              </w:tabs>
              <w:spacing w:line="276" w:lineRule="auto"/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Успешная апробацияобразовательных программ учреждения, повышение качествадошкольного образования в учреждении. Обеспечение психолого-педагогической поддержки позитивной социализации и индивидуализации воспитанников, радостногои полноценногопроживаниядетьмивсех этапов детствассохранением ихсамоценности,всестороннегоразвитияличности ребенка–дошкольникавадекватнойвозрастуобразовательнойсредеивидахдетской</w:t>
            </w:r>
            <w:r w:rsidRPr="00F308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:rsidR="00BA3AD1" w:rsidRPr="00F30867" w:rsidRDefault="00670DF5" w:rsidP="00F30867">
            <w:pPr>
              <w:tabs>
                <w:tab w:val="left" w:pos="329"/>
              </w:tabs>
              <w:spacing w:line="276" w:lineRule="auto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08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="00BA3AD1" w:rsidRPr="00F308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Повышениеуровняпрофессиональнойкомпетентностипедагогической</w:t>
            </w:r>
            <w:r w:rsidR="00BA3AD1" w:rsidRPr="00F30867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работников.</w:t>
            </w:r>
          </w:p>
          <w:p w:rsidR="00BA3AD1" w:rsidRPr="00F30867" w:rsidRDefault="00670DF5" w:rsidP="00F30867">
            <w:pPr>
              <w:tabs>
                <w:tab w:val="left" w:pos="329"/>
              </w:tabs>
              <w:spacing w:line="276" w:lineRule="auto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08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  <w:r w:rsidR="00BA3AD1" w:rsidRPr="00F308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BA3AD1" w:rsidRPr="00F30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Формированиесовременнойнормативно–правовойбазыиобеспечениефункционированияучреждениявсоответствиес</w:t>
            </w:r>
            <w:r w:rsidR="00BA3AD1" w:rsidRPr="00F308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ней.</w:t>
            </w:r>
          </w:p>
          <w:p w:rsidR="00BA3AD1" w:rsidRPr="00F30867" w:rsidRDefault="00670DF5" w:rsidP="00F30867">
            <w:pPr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BA3AD1" w:rsidRPr="00F308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Портретвыпускника -гармоничноразвитаяисоциальноответственнаяличность,воспитаннаяна основедуховно-нравственных ценностей народов РФ, исторических и национально-культурных традиций</w:t>
            </w:r>
          </w:p>
        </w:tc>
      </w:tr>
    </w:tbl>
    <w:p w:rsidR="00F7600D" w:rsidRDefault="00F7600D" w:rsidP="005E7D2A"/>
    <w:p w:rsidR="005E7D2A" w:rsidRDefault="005E7D2A" w:rsidP="00DB5C84">
      <w:pPr>
        <w:rPr>
          <w:rFonts w:ascii="Times New Roman" w:eastAsia="Calibri" w:hAnsi="Times New Roman" w:cs="Times New Roman"/>
          <w:sz w:val="24"/>
          <w:szCs w:val="24"/>
        </w:rPr>
      </w:pPr>
    </w:p>
    <w:p w:rsidR="00DB5C84" w:rsidRDefault="00DB5C84" w:rsidP="00DB5C84">
      <w:pPr>
        <w:rPr>
          <w:rFonts w:ascii="Times New Roman" w:eastAsia="Calibri" w:hAnsi="Times New Roman" w:cs="Times New Roman"/>
          <w:sz w:val="24"/>
          <w:szCs w:val="24"/>
        </w:rPr>
      </w:pPr>
    </w:p>
    <w:p w:rsidR="00DB5C84" w:rsidRPr="00DB5C84" w:rsidRDefault="00DB5C84" w:rsidP="00DB5C84">
      <w:pPr>
        <w:sectPr w:rsidR="00DB5C84" w:rsidRPr="00DB5C84" w:rsidSect="005856AB">
          <w:pgSz w:w="16850" w:h="11920" w:orient="landscape"/>
          <w:pgMar w:top="1701" w:right="851" w:bottom="1134" w:left="1134" w:header="0" w:footer="476" w:gutter="0"/>
          <w:cols w:space="720"/>
          <w:docGrid w:linePitch="299"/>
        </w:sectPr>
      </w:pPr>
    </w:p>
    <w:p w:rsidR="005A0E30" w:rsidRPr="005A0E30" w:rsidRDefault="005A0E30" w:rsidP="005A0E30">
      <w:pPr>
        <w:widowControl w:val="0"/>
        <w:autoSpaceDE w:val="0"/>
        <w:autoSpaceDN w:val="0"/>
        <w:spacing w:before="71" w:after="0" w:line="280" w:lineRule="auto"/>
        <w:ind w:left="102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E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Основная идея инновационной деятельности учреждения вызвана необходимостью модернизации содержания и организации образования в соответствие с </w:t>
      </w:r>
      <w:r w:rsidR="00F30867">
        <w:rPr>
          <w:rFonts w:ascii="Times New Roman" w:eastAsia="Times New Roman" w:hAnsi="Times New Roman" w:cs="Times New Roman"/>
          <w:sz w:val="24"/>
          <w:szCs w:val="24"/>
        </w:rPr>
        <w:t xml:space="preserve">ФГОС ДО, </w:t>
      </w:r>
      <w:r w:rsidRPr="005A0E30">
        <w:rPr>
          <w:rFonts w:ascii="Times New Roman" w:eastAsia="Times New Roman" w:hAnsi="Times New Roman" w:cs="Times New Roman"/>
          <w:sz w:val="24"/>
          <w:szCs w:val="24"/>
        </w:rPr>
        <w:t>ФОП и ФАОП ДО.</w:t>
      </w:r>
    </w:p>
    <w:p w:rsidR="005A0E30" w:rsidRPr="005A0E30" w:rsidRDefault="005A0E30" w:rsidP="005A0E30">
      <w:pPr>
        <w:widowControl w:val="0"/>
        <w:autoSpaceDE w:val="0"/>
        <w:autoSpaceDN w:val="0"/>
        <w:spacing w:before="2" w:after="0" w:line="278" w:lineRule="auto"/>
        <w:ind w:left="102" w:right="10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E30">
        <w:rPr>
          <w:rFonts w:ascii="Times New Roman" w:eastAsia="Times New Roman" w:hAnsi="Times New Roman" w:cs="Times New Roman"/>
          <w:sz w:val="24"/>
          <w:szCs w:val="24"/>
        </w:rPr>
        <w:t>Программы определяют базовые объем и содержание ДО, осваиваемые обучающимисяв организациях, осуществляющих образовательную деятельность ДО</w:t>
      </w:r>
      <w:r w:rsidR="00F308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0E30">
        <w:rPr>
          <w:rFonts w:ascii="Times New Roman" w:eastAsia="Times New Roman" w:hAnsi="Times New Roman" w:cs="Times New Roman"/>
          <w:sz w:val="24"/>
          <w:szCs w:val="24"/>
        </w:rPr>
        <w:t>, и планируемые результаты освоения образовательной программы с целью разностороннее развитие ребёнка в период дошкольного детства с учётом возрастных и индивидуальных особенностей на основе духовно- нравственных ценностей российского народа, исторических и национально-культурныхтрадиций.</w:t>
      </w:r>
    </w:p>
    <w:p w:rsidR="005A0E30" w:rsidRPr="005A0E30" w:rsidRDefault="00E767FF" w:rsidP="005A0E30">
      <w:pPr>
        <w:widowControl w:val="0"/>
        <w:autoSpaceDE w:val="0"/>
        <w:autoSpaceDN w:val="0"/>
        <w:spacing w:before="37" w:after="0" w:line="280" w:lineRule="auto"/>
        <w:ind w:left="102" w:right="11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7F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</w:t>
      </w:r>
      <w:r w:rsidR="005A0E30" w:rsidRPr="00E767FF">
        <w:rPr>
          <w:rFonts w:ascii="Times New Roman" w:eastAsia="Times New Roman" w:hAnsi="Times New Roman" w:cs="Times New Roman"/>
          <w:sz w:val="24"/>
          <w:szCs w:val="24"/>
        </w:rPr>
        <w:t xml:space="preserve"> программы ДО</w:t>
      </w:r>
      <w:r w:rsidRPr="00E767F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A0E30" w:rsidRPr="00E767FF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Pr="00E767FF">
        <w:rPr>
          <w:rFonts w:ascii="Times New Roman" w:eastAsia="Times New Roman" w:hAnsi="Times New Roman" w:cs="Times New Roman"/>
          <w:sz w:val="24"/>
          <w:szCs w:val="24"/>
        </w:rPr>
        <w:t>зработаны</w:t>
      </w:r>
      <w:r w:rsidR="005A0E30" w:rsidRPr="00E767F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A0E30" w:rsidRPr="005A0E30">
        <w:rPr>
          <w:rFonts w:ascii="Times New Roman" w:eastAsia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дошкольного образования (далее – ФГОС ДО). В связи с этим, возникает новая предметность в научно-практической деятельности педагогов и руководителя - проектирование образовательного пространства, изменение структуры образовательного процесса и содержания образовательной деятельности.</w:t>
      </w:r>
    </w:p>
    <w:p w:rsidR="005A0E30" w:rsidRPr="005A0E30" w:rsidRDefault="005A0E30" w:rsidP="005A0E30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E30" w:rsidRPr="005A0E30" w:rsidRDefault="005A0E30" w:rsidP="00AF37DD">
      <w:pPr>
        <w:widowControl w:val="0"/>
        <w:autoSpaceDE w:val="0"/>
        <w:autoSpaceDN w:val="0"/>
        <w:spacing w:before="1" w:after="0" w:line="272" w:lineRule="exact"/>
        <w:ind w:left="1843" w:hanging="42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Миссия_МБДОУ_№38_г._Никольское_заключает"/>
      <w:bookmarkStart w:id="3" w:name="_bookmark6"/>
      <w:bookmarkEnd w:id="2"/>
      <w:bookmarkEnd w:id="3"/>
      <w:r w:rsidRPr="005A0E30">
        <w:rPr>
          <w:rFonts w:ascii="Times New Roman" w:eastAsia="Times New Roman" w:hAnsi="Times New Roman" w:cs="Times New Roman"/>
          <w:b/>
          <w:bCs/>
          <w:sz w:val="24"/>
          <w:szCs w:val="24"/>
        </w:rPr>
        <w:t>Миссия</w:t>
      </w:r>
      <w:r w:rsidR="00F30867">
        <w:rPr>
          <w:rFonts w:ascii="Times New Roman" w:eastAsia="Times New Roman" w:hAnsi="Times New Roman" w:cs="Times New Roman"/>
          <w:b/>
          <w:bCs/>
          <w:sz w:val="24"/>
          <w:szCs w:val="24"/>
        </w:rPr>
        <w:t>ГБ</w:t>
      </w:r>
      <w:r w:rsidRPr="005A0E30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308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сад № 163 г. </w:t>
      </w:r>
      <w:r w:rsidR="00F308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Донецк»</w:t>
      </w:r>
      <w:r w:rsidR="00F3086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ДНР </w:t>
      </w:r>
      <w:r w:rsidRPr="005A0E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заключается:</w:t>
      </w:r>
    </w:p>
    <w:p w:rsidR="005A0E30" w:rsidRPr="005A0E30" w:rsidRDefault="005A0E30" w:rsidP="00F30867">
      <w:pPr>
        <w:widowControl w:val="0"/>
        <w:numPr>
          <w:ilvl w:val="0"/>
          <w:numId w:val="18"/>
        </w:numPr>
        <w:tabs>
          <w:tab w:val="left" w:pos="1027"/>
        </w:tabs>
        <w:autoSpaceDE w:val="0"/>
        <w:autoSpaceDN w:val="0"/>
        <w:spacing w:after="0" w:line="276" w:lineRule="auto"/>
        <w:ind w:right="115" w:firstLine="710"/>
        <w:jc w:val="both"/>
        <w:rPr>
          <w:rFonts w:ascii="Times New Roman" w:eastAsia="Times New Roman" w:hAnsi="Times New Roman" w:cs="Times New Roman"/>
        </w:rPr>
      </w:pPr>
      <w:r w:rsidRPr="005A0E30">
        <w:rPr>
          <w:rFonts w:ascii="Times New Roman" w:eastAsia="Times New Roman" w:hAnsi="Times New Roman" w:cs="Times New Roman"/>
          <w:sz w:val="24"/>
        </w:rPr>
        <w:t>в создании условий для полноценного проживания ребёнком всех этапов развития ребенка, обогащение (амплификация) детского развития;</w:t>
      </w:r>
    </w:p>
    <w:p w:rsidR="005A0E30" w:rsidRPr="005A0E30" w:rsidRDefault="005A0E30" w:rsidP="00F30867">
      <w:pPr>
        <w:widowControl w:val="0"/>
        <w:numPr>
          <w:ilvl w:val="0"/>
          <w:numId w:val="18"/>
        </w:numPr>
        <w:tabs>
          <w:tab w:val="left" w:pos="1012"/>
        </w:tabs>
        <w:autoSpaceDE w:val="0"/>
        <w:autoSpaceDN w:val="0"/>
        <w:spacing w:after="0" w:line="276" w:lineRule="auto"/>
        <w:ind w:right="128" w:firstLine="71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</w:rPr>
        <w:t>в построении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5A0E30" w:rsidRPr="005A0E30" w:rsidRDefault="005A0E30" w:rsidP="00F30867">
      <w:pPr>
        <w:widowControl w:val="0"/>
        <w:numPr>
          <w:ilvl w:val="0"/>
          <w:numId w:val="18"/>
        </w:numPr>
        <w:tabs>
          <w:tab w:val="left" w:pos="1027"/>
        </w:tabs>
        <w:autoSpaceDE w:val="0"/>
        <w:autoSpaceDN w:val="0"/>
        <w:spacing w:after="0" w:line="276" w:lineRule="auto"/>
        <w:ind w:right="130" w:firstLine="71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</w:rPr>
        <w:t>в сотрудничестве детей и взрослых, в признании ребёнка полноценным участником (субъектом) образовательных отношений;</w:t>
      </w:r>
    </w:p>
    <w:p w:rsidR="005A0E30" w:rsidRPr="005A0E30" w:rsidRDefault="005A0E30" w:rsidP="00F30867">
      <w:pPr>
        <w:widowControl w:val="0"/>
        <w:numPr>
          <w:ilvl w:val="0"/>
          <w:numId w:val="18"/>
        </w:numPr>
        <w:tabs>
          <w:tab w:val="left" w:pos="956"/>
        </w:tabs>
        <w:autoSpaceDE w:val="0"/>
        <w:autoSpaceDN w:val="0"/>
        <w:spacing w:after="0" w:line="276" w:lineRule="auto"/>
        <w:ind w:left="956" w:hanging="143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</w:rPr>
        <w:t>вподдержкеинициативыдетейвразличныхвидах</w:t>
      </w:r>
      <w:r w:rsidRPr="005A0E30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5A0E30" w:rsidRPr="005A0E30" w:rsidRDefault="005A0E30" w:rsidP="00F30867">
      <w:pPr>
        <w:widowControl w:val="0"/>
        <w:numPr>
          <w:ilvl w:val="0"/>
          <w:numId w:val="18"/>
        </w:numPr>
        <w:tabs>
          <w:tab w:val="left" w:pos="956"/>
        </w:tabs>
        <w:autoSpaceDE w:val="0"/>
        <w:autoSpaceDN w:val="0"/>
        <w:spacing w:after="0" w:line="276" w:lineRule="auto"/>
        <w:ind w:left="956" w:hanging="143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</w:rPr>
        <w:t>всотрудничестведошкольнойорганизациис</w:t>
      </w:r>
      <w:r w:rsidRPr="005A0E30">
        <w:rPr>
          <w:rFonts w:ascii="Times New Roman" w:eastAsia="Times New Roman" w:hAnsi="Times New Roman" w:cs="Times New Roman"/>
          <w:spacing w:val="-2"/>
          <w:sz w:val="24"/>
        </w:rPr>
        <w:t>семьёй;</w:t>
      </w:r>
    </w:p>
    <w:p w:rsidR="005A0E30" w:rsidRPr="005A0E30" w:rsidRDefault="005A0E30" w:rsidP="00F30867">
      <w:pPr>
        <w:widowControl w:val="0"/>
        <w:numPr>
          <w:ilvl w:val="0"/>
          <w:numId w:val="18"/>
        </w:numPr>
        <w:tabs>
          <w:tab w:val="left" w:pos="1070"/>
        </w:tabs>
        <w:autoSpaceDE w:val="0"/>
        <w:autoSpaceDN w:val="0"/>
        <w:spacing w:before="4" w:after="0" w:line="276" w:lineRule="auto"/>
        <w:ind w:right="128" w:firstLine="71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</w:rPr>
        <w:t xml:space="preserve">в приобщении детей к социокультурным нормам, традициям семьи, общества и </w:t>
      </w:r>
      <w:r w:rsidRPr="005A0E30">
        <w:rPr>
          <w:rFonts w:ascii="Times New Roman" w:eastAsia="Times New Roman" w:hAnsi="Times New Roman" w:cs="Times New Roman"/>
          <w:spacing w:val="-2"/>
          <w:sz w:val="24"/>
        </w:rPr>
        <w:t>государства;</w:t>
      </w:r>
    </w:p>
    <w:p w:rsidR="005A0E30" w:rsidRPr="005A0E30" w:rsidRDefault="005A0E30" w:rsidP="00F30867">
      <w:pPr>
        <w:widowControl w:val="0"/>
        <w:numPr>
          <w:ilvl w:val="0"/>
          <w:numId w:val="18"/>
        </w:numPr>
        <w:tabs>
          <w:tab w:val="left" w:pos="1055"/>
        </w:tabs>
        <w:autoSpaceDE w:val="0"/>
        <w:autoSpaceDN w:val="0"/>
        <w:spacing w:before="6" w:after="0" w:line="276" w:lineRule="auto"/>
        <w:ind w:right="123" w:firstLine="71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</w:rPr>
        <w:t>в формировании познавательных интересов и познавательных действий ребёнка в различных видах деятельности;</w:t>
      </w:r>
    </w:p>
    <w:p w:rsidR="005A0E30" w:rsidRPr="005A0E30" w:rsidRDefault="005A0E30" w:rsidP="00F30867">
      <w:pPr>
        <w:widowControl w:val="0"/>
        <w:numPr>
          <w:ilvl w:val="0"/>
          <w:numId w:val="18"/>
        </w:numPr>
        <w:tabs>
          <w:tab w:val="left" w:pos="969"/>
        </w:tabs>
        <w:autoSpaceDE w:val="0"/>
        <w:autoSpaceDN w:val="0"/>
        <w:spacing w:before="6" w:after="0" w:line="276" w:lineRule="auto"/>
        <w:ind w:right="129" w:firstLine="71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</w:rPr>
        <w:t>в возрастной адекватности дошкольного образования (соответствие условий, требований, методов возрасту и особенностям развития).</w:t>
      </w:r>
    </w:p>
    <w:p w:rsidR="005A0E30" w:rsidRPr="005A0E30" w:rsidRDefault="005A0E30" w:rsidP="00F30867">
      <w:pPr>
        <w:widowControl w:val="0"/>
        <w:autoSpaceDE w:val="0"/>
        <w:autoSpaceDN w:val="0"/>
        <w:spacing w:before="5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E30" w:rsidRPr="005A0E30" w:rsidRDefault="005A0E30" w:rsidP="00E767FF">
      <w:pPr>
        <w:widowControl w:val="0"/>
        <w:autoSpaceDE w:val="0"/>
        <w:autoSpaceDN w:val="0"/>
        <w:spacing w:after="0" w:line="242" w:lineRule="auto"/>
        <w:ind w:left="4395" w:hanging="43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Основные_принципы,_которыми_будем_руково"/>
      <w:bookmarkStart w:id="5" w:name="_bookmark7"/>
      <w:bookmarkEnd w:id="4"/>
      <w:bookmarkEnd w:id="5"/>
      <w:r w:rsidRPr="005A0E3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Основныепринципы,которымибудемруководствоваться,выстраиваядеятельность</w:t>
      </w:r>
      <w:r w:rsidR="00F308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ГК</w:t>
      </w:r>
      <w:r w:rsidRPr="005A0E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>ДОУ:</w:t>
      </w:r>
    </w:p>
    <w:p w:rsidR="005A0E30" w:rsidRPr="005A0E30" w:rsidRDefault="005A0E30" w:rsidP="00F30867">
      <w:pPr>
        <w:widowControl w:val="0"/>
        <w:numPr>
          <w:ilvl w:val="0"/>
          <w:numId w:val="17"/>
        </w:numPr>
        <w:tabs>
          <w:tab w:val="left" w:pos="481"/>
        </w:tabs>
        <w:autoSpaceDE w:val="0"/>
        <w:autoSpaceDN w:val="0"/>
        <w:spacing w:before="192" w:after="0" w:line="276" w:lineRule="auto"/>
        <w:ind w:right="117" w:firstLine="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b/>
          <w:sz w:val="24"/>
        </w:rPr>
        <w:t xml:space="preserve">принцип системности </w:t>
      </w:r>
      <w:r w:rsidRPr="005A0E30">
        <w:rPr>
          <w:rFonts w:ascii="Times New Roman" w:eastAsia="Times New Roman" w:hAnsi="Times New Roman" w:cs="Times New Roman"/>
          <w:sz w:val="24"/>
        </w:rPr>
        <w:t>– целостный подход, взаимодействие всех направлений и звеньев на достижение оптимального результата – развития личности ребенка;</w:t>
      </w:r>
    </w:p>
    <w:p w:rsidR="005A0E30" w:rsidRPr="005A0E30" w:rsidRDefault="005A0E30" w:rsidP="00F30867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spacing w:before="117" w:after="0" w:line="276" w:lineRule="auto"/>
        <w:ind w:right="106" w:firstLine="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b/>
          <w:sz w:val="24"/>
        </w:rPr>
        <w:t xml:space="preserve">принцип развивающего образования </w:t>
      </w:r>
      <w:r w:rsidRPr="005A0E30">
        <w:rPr>
          <w:rFonts w:ascii="Times New Roman" w:eastAsia="Times New Roman" w:hAnsi="Times New Roman" w:cs="Times New Roman"/>
          <w:sz w:val="24"/>
        </w:rPr>
        <w:t>опирается на «зону ближайшего развития» и предполагает использование новейших технологий и методик;</w:t>
      </w:r>
    </w:p>
    <w:p w:rsidR="005A0E30" w:rsidRPr="005A0E30" w:rsidRDefault="005A0E30" w:rsidP="00F30867">
      <w:pPr>
        <w:widowControl w:val="0"/>
        <w:numPr>
          <w:ilvl w:val="0"/>
          <w:numId w:val="17"/>
        </w:numPr>
        <w:tabs>
          <w:tab w:val="left" w:pos="500"/>
        </w:tabs>
        <w:autoSpaceDE w:val="0"/>
        <w:autoSpaceDN w:val="0"/>
        <w:spacing w:before="119" w:after="0" w:line="276" w:lineRule="auto"/>
        <w:ind w:right="113" w:firstLine="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b/>
          <w:sz w:val="24"/>
        </w:rPr>
        <w:t xml:space="preserve">принцип индивидуализации и дифференциации </w:t>
      </w:r>
      <w:r w:rsidRPr="005A0E30">
        <w:rPr>
          <w:rFonts w:ascii="Times New Roman" w:eastAsia="Times New Roman" w:hAnsi="Times New Roman" w:cs="Times New Roman"/>
          <w:sz w:val="24"/>
        </w:rPr>
        <w:t>предполагает учет субъективного опыта, индивидуальных предпочтений, склонностей, интересов и способностей детей и взрослых;</w:t>
      </w:r>
    </w:p>
    <w:p w:rsidR="005A0E30" w:rsidRPr="005A0E30" w:rsidRDefault="005A0E30" w:rsidP="00F30867">
      <w:pPr>
        <w:widowControl w:val="0"/>
        <w:numPr>
          <w:ilvl w:val="0"/>
          <w:numId w:val="17"/>
        </w:numPr>
        <w:tabs>
          <w:tab w:val="left" w:pos="601"/>
        </w:tabs>
        <w:autoSpaceDE w:val="0"/>
        <w:autoSpaceDN w:val="0"/>
        <w:spacing w:before="110" w:after="0" w:line="276" w:lineRule="auto"/>
        <w:ind w:right="110" w:firstLine="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принцип гуманизации </w:t>
      </w:r>
      <w:r w:rsidRPr="005A0E30">
        <w:rPr>
          <w:rFonts w:ascii="Times New Roman" w:eastAsia="Times New Roman" w:hAnsi="Times New Roman" w:cs="Times New Roman"/>
          <w:sz w:val="24"/>
        </w:rPr>
        <w:t>– основывается на усилении внимания к личности каждого воспитанника как высшей ценности общества, установке на формирование гражданина с полноценным познавательно – речевыми, моральными и физическими качествами, создании максимально благоприятных условий для развития его творческой индивидуальности;</w:t>
      </w:r>
    </w:p>
    <w:p w:rsidR="005A0E30" w:rsidRPr="005A0E30" w:rsidRDefault="005A0E30" w:rsidP="00F30867">
      <w:pPr>
        <w:widowControl w:val="0"/>
        <w:numPr>
          <w:ilvl w:val="0"/>
          <w:numId w:val="17"/>
        </w:numPr>
        <w:tabs>
          <w:tab w:val="left" w:pos="471"/>
        </w:tabs>
        <w:autoSpaceDE w:val="0"/>
        <w:autoSpaceDN w:val="0"/>
        <w:spacing w:before="120" w:after="0" w:line="276" w:lineRule="auto"/>
        <w:ind w:right="113" w:firstLine="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b/>
          <w:sz w:val="24"/>
        </w:rPr>
        <w:t>принципувлекательности</w:t>
      </w:r>
      <w:r w:rsidRPr="005A0E30">
        <w:rPr>
          <w:rFonts w:ascii="Times New Roman" w:eastAsia="Times New Roman" w:hAnsi="Times New Roman" w:cs="Times New Roman"/>
          <w:sz w:val="24"/>
        </w:rPr>
        <w:t>–являетсяоднимизважнейших.Весьобразовательный материал интересен детям, доступен и подается в игровой форме;</w:t>
      </w:r>
    </w:p>
    <w:p w:rsidR="00F30867" w:rsidRPr="00F30867" w:rsidRDefault="005A0E30" w:rsidP="00F30867">
      <w:pPr>
        <w:widowControl w:val="0"/>
        <w:numPr>
          <w:ilvl w:val="0"/>
          <w:numId w:val="17"/>
        </w:numPr>
        <w:tabs>
          <w:tab w:val="left" w:pos="471"/>
        </w:tabs>
        <w:autoSpaceDE w:val="0"/>
        <w:autoSpaceDN w:val="0"/>
        <w:spacing w:before="115" w:after="0" w:line="276" w:lineRule="auto"/>
        <w:ind w:right="117" w:firstLine="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b/>
          <w:sz w:val="24"/>
        </w:rPr>
        <w:t xml:space="preserve">принцип вариативности </w:t>
      </w:r>
      <w:r w:rsidRPr="005A0E30">
        <w:rPr>
          <w:rFonts w:ascii="Times New Roman" w:eastAsia="Times New Roman" w:hAnsi="Times New Roman" w:cs="Times New Roman"/>
          <w:sz w:val="24"/>
        </w:rPr>
        <w:t>предполагает разнообразие содержания, форм и методов с учетом целей развития и педагогической поддержки каждого ребенка</w:t>
      </w:r>
      <w:r w:rsidR="00F30867">
        <w:rPr>
          <w:rFonts w:ascii="Times New Roman" w:eastAsia="Times New Roman" w:hAnsi="Times New Roman" w:cs="Times New Roman"/>
          <w:sz w:val="24"/>
        </w:rPr>
        <w:t>;</w:t>
      </w:r>
    </w:p>
    <w:p w:rsidR="00F30867" w:rsidRPr="005A0E30" w:rsidRDefault="00F30867" w:rsidP="00F30867">
      <w:pPr>
        <w:widowControl w:val="0"/>
        <w:tabs>
          <w:tab w:val="left" w:pos="558"/>
        </w:tabs>
        <w:autoSpaceDE w:val="0"/>
        <w:autoSpaceDN w:val="0"/>
        <w:spacing w:before="64" w:after="0" w:line="242" w:lineRule="auto"/>
        <w:ind w:right="1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- </w:t>
      </w:r>
      <w:r w:rsidRPr="005A0E30">
        <w:rPr>
          <w:rFonts w:ascii="Times New Roman" w:eastAsia="Times New Roman" w:hAnsi="Times New Roman" w:cs="Times New Roman"/>
          <w:b/>
          <w:sz w:val="24"/>
        </w:rPr>
        <w:t>принципинновационности</w:t>
      </w:r>
      <w:r w:rsidRPr="005A0E30">
        <w:rPr>
          <w:rFonts w:ascii="Times New Roman" w:eastAsia="Times New Roman" w:hAnsi="Times New Roman" w:cs="Times New Roman"/>
          <w:sz w:val="24"/>
        </w:rPr>
        <w:t>–определяетпостоянныйпоискивыборидей,наиболее оптимальных программ, технологий и форм работы;</w:t>
      </w:r>
    </w:p>
    <w:p w:rsidR="00F30867" w:rsidRPr="005A0E30" w:rsidRDefault="00F30867" w:rsidP="00F30867">
      <w:pPr>
        <w:widowControl w:val="0"/>
        <w:numPr>
          <w:ilvl w:val="0"/>
          <w:numId w:val="17"/>
        </w:numPr>
        <w:tabs>
          <w:tab w:val="left" w:pos="534"/>
        </w:tabs>
        <w:autoSpaceDE w:val="0"/>
        <w:autoSpaceDN w:val="0"/>
        <w:spacing w:before="115" w:after="0" w:line="242" w:lineRule="auto"/>
        <w:ind w:right="115" w:firstLine="0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b/>
          <w:sz w:val="24"/>
        </w:rPr>
        <w:t>принципактивности</w:t>
      </w:r>
      <w:r w:rsidRPr="005A0E30">
        <w:rPr>
          <w:rFonts w:ascii="Times New Roman" w:eastAsia="Times New Roman" w:hAnsi="Times New Roman" w:cs="Times New Roman"/>
          <w:sz w:val="24"/>
        </w:rPr>
        <w:t>–предполагаетосвоениеребенкомпрограммычерезсобственнуюдеятельность под руководством взрослого.</w:t>
      </w:r>
    </w:p>
    <w:p w:rsidR="00816F9A" w:rsidRPr="00F30867" w:rsidRDefault="00816F9A" w:rsidP="00F30867">
      <w:pPr>
        <w:widowControl w:val="0"/>
        <w:tabs>
          <w:tab w:val="left" w:pos="471"/>
        </w:tabs>
        <w:autoSpaceDE w:val="0"/>
        <w:autoSpaceDN w:val="0"/>
        <w:spacing w:before="115" w:after="0" w:line="276" w:lineRule="auto"/>
        <w:ind w:right="117"/>
        <w:jc w:val="both"/>
        <w:rPr>
          <w:rFonts w:ascii="Times New Roman" w:eastAsia="Times New Roman" w:hAnsi="Times New Roman" w:cs="Times New Roman"/>
          <w:sz w:val="24"/>
        </w:rPr>
        <w:sectPr w:rsidR="00816F9A" w:rsidRPr="00F30867" w:rsidSect="009842F2">
          <w:footerReference w:type="default" r:id="rId12"/>
          <w:pgSz w:w="11910" w:h="16840"/>
          <w:pgMar w:top="1134" w:right="851" w:bottom="1134" w:left="1701" w:header="0" w:footer="1444" w:gutter="0"/>
          <w:cols w:space="720"/>
        </w:sectPr>
      </w:pPr>
    </w:p>
    <w:p w:rsidR="005A0E30" w:rsidRPr="005A0E30" w:rsidRDefault="005A0E30" w:rsidP="00F07CD0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Основные_направления_развития_организаци"/>
      <w:bookmarkStart w:id="7" w:name="_bookmark8"/>
      <w:bookmarkEnd w:id="6"/>
      <w:bookmarkEnd w:id="7"/>
      <w:r w:rsidRPr="005A0E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Основныенаправленияразвития</w:t>
      </w:r>
      <w:r w:rsidRPr="005A0E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организации</w:t>
      </w:r>
    </w:p>
    <w:p w:rsidR="005A0E30" w:rsidRPr="005A0E30" w:rsidRDefault="005A0E30" w:rsidP="005A0E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E30" w:rsidRDefault="005A0E30" w:rsidP="00F07CD0">
      <w:pPr>
        <w:widowControl w:val="0"/>
        <w:numPr>
          <w:ilvl w:val="1"/>
          <w:numId w:val="17"/>
        </w:numPr>
        <w:tabs>
          <w:tab w:val="left" w:pos="1541"/>
        </w:tabs>
        <w:autoSpaceDE w:val="0"/>
        <w:autoSpaceDN w:val="0"/>
        <w:spacing w:after="0" w:line="276" w:lineRule="auto"/>
        <w:ind w:right="124" w:firstLine="71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  <w:u w:val="single"/>
        </w:rPr>
        <w:t>Переход на новые образовательные программы, разработанные в соответствии сФОП и ФАОП ДО.</w:t>
      </w:r>
      <w:r w:rsidRPr="005A0E30">
        <w:rPr>
          <w:rFonts w:ascii="Times New Roman" w:eastAsia="Times New Roman" w:hAnsi="Times New Roman" w:cs="Times New Roman"/>
          <w:sz w:val="24"/>
        </w:rPr>
        <w:t>Создание рабочей группы по обеспечению перехода на применение и реализацию новых образовательных программ, разработанные в соответствии с ФОП и ФАОПДО. Приведение документов учреждения в соответствии сФОП и ФАОП ДО.</w:t>
      </w:r>
    </w:p>
    <w:p w:rsidR="00F07CD0" w:rsidRPr="00F07CD0" w:rsidRDefault="00F07CD0" w:rsidP="00F07CD0">
      <w:pPr>
        <w:widowControl w:val="0"/>
        <w:tabs>
          <w:tab w:val="left" w:pos="1541"/>
        </w:tabs>
        <w:autoSpaceDE w:val="0"/>
        <w:autoSpaceDN w:val="0"/>
        <w:spacing w:after="0" w:line="276" w:lineRule="auto"/>
        <w:ind w:left="812" w:right="124"/>
        <w:jc w:val="both"/>
        <w:rPr>
          <w:rFonts w:ascii="Times New Roman" w:eastAsia="Times New Roman" w:hAnsi="Times New Roman" w:cs="Times New Roman"/>
          <w:sz w:val="24"/>
        </w:rPr>
      </w:pPr>
    </w:p>
    <w:p w:rsidR="005A0E30" w:rsidRPr="005A0E30" w:rsidRDefault="005A0E30" w:rsidP="00AF37DD">
      <w:pPr>
        <w:widowControl w:val="0"/>
        <w:numPr>
          <w:ilvl w:val="1"/>
          <w:numId w:val="17"/>
        </w:numPr>
        <w:tabs>
          <w:tab w:val="left" w:pos="1542"/>
        </w:tabs>
        <w:autoSpaceDE w:val="0"/>
        <w:autoSpaceDN w:val="0"/>
        <w:spacing w:after="0" w:line="276" w:lineRule="auto"/>
        <w:ind w:left="1542" w:hanging="729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  <w:u w:val="single"/>
        </w:rPr>
        <w:t>Качество</w:t>
      </w:r>
      <w:r w:rsidRPr="005A0E30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образования:</w:t>
      </w:r>
    </w:p>
    <w:p w:rsidR="005A0E30" w:rsidRPr="005A0E30" w:rsidRDefault="005A0E30" w:rsidP="00AF37DD">
      <w:pPr>
        <w:widowControl w:val="0"/>
        <w:numPr>
          <w:ilvl w:val="2"/>
          <w:numId w:val="17"/>
        </w:numPr>
        <w:tabs>
          <w:tab w:val="left" w:pos="1055"/>
        </w:tabs>
        <w:autoSpaceDE w:val="0"/>
        <w:autoSpaceDN w:val="0"/>
        <w:spacing w:before="46" w:after="0" w:line="276" w:lineRule="auto"/>
        <w:ind w:right="117" w:firstLine="71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</w:rPr>
        <w:t>повышение качества образования путем создания условий для равного доступа к образованию с учётом разнообразия образовательных потребностей и индивидуальных возможностей детей ДОУ, с целью достижение детьми на этапе завершения ДО уровня развития, необходимого и достаточного для успешного освоения ими образовательных программначального общего образования;</w:t>
      </w:r>
    </w:p>
    <w:p w:rsidR="005A0E30" w:rsidRPr="005A0E30" w:rsidRDefault="005A0E30" w:rsidP="00AF37DD">
      <w:pPr>
        <w:widowControl w:val="0"/>
        <w:numPr>
          <w:ilvl w:val="2"/>
          <w:numId w:val="17"/>
        </w:numPr>
        <w:tabs>
          <w:tab w:val="left" w:pos="983"/>
        </w:tabs>
        <w:autoSpaceDE w:val="0"/>
        <w:autoSpaceDN w:val="0"/>
        <w:spacing w:before="41" w:after="0" w:line="276" w:lineRule="auto"/>
        <w:ind w:right="115" w:firstLine="71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</w:rPr>
        <w:t>усилением роли воспитания в дошкольном образовании. Федеральный закон о внесении изменений в Федеральный закон «Об образовании в Российской Федерации» по вопросам воспитания обучающихся» (принят Госдумой 22.07.2020 г., одобрен Советом Федерации 24.07.2020 г.), ФОП и ФАОП ДО ориентируют на усиление роли воспитания в образовательном процессе. В частности, воспитание понимается как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 и семьи, общества и государства, формирование у обучающихсячувствапатриотизма,гражданственности,уважениекпамяти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РФ, природе и окружающей среде;</w:t>
      </w:r>
    </w:p>
    <w:p w:rsidR="005A0E30" w:rsidRPr="005A0E30" w:rsidRDefault="005A0E30" w:rsidP="00AF37DD">
      <w:pPr>
        <w:widowControl w:val="0"/>
        <w:numPr>
          <w:ilvl w:val="2"/>
          <w:numId w:val="17"/>
        </w:numPr>
        <w:tabs>
          <w:tab w:val="left" w:pos="1022"/>
        </w:tabs>
        <w:autoSpaceDE w:val="0"/>
        <w:autoSpaceDN w:val="0"/>
        <w:spacing w:after="0" w:line="276" w:lineRule="auto"/>
        <w:ind w:right="118" w:firstLine="71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</w:rPr>
        <w:t>приобщение детей к базовым ценностям российского народа -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5A0E30" w:rsidRPr="005A0E30" w:rsidRDefault="005A0E30" w:rsidP="00AF37DD">
      <w:pPr>
        <w:widowControl w:val="0"/>
        <w:numPr>
          <w:ilvl w:val="2"/>
          <w:numId w:val="17"/>
        </w:numPr>
        <w:tabs>
          <w:tab w:val="left" w:pos="1017"/>
        </w:tabs>
        <w:autoSpaceDE w:val="0"/>
        <w:autoSpaceDN w:val="0"/>
        <w:spacing w:before="1" w:after="0" w:line="276" w:lineRule="auto"/>
        <w:ind w:right="116" w:firstLine="71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</w:rPr>
        <w:t>созданиеусловийдляохраныиукреплениефизическогоипсихическогоздоровья детей, в том числе их эмоционального благополучия;</w:t>
      </w:r>
    </w:p>
    <w:p w:rsidR="005A0E30" w:rsidRPr="005A0E30" w:rsidRDefault="005A0E30" w:rsidP="00AF37DD">
      <w:pPr>
        <w:widowControl w:val="0"/>
        <w:numPr>
          <w:ilvl w:val="2"/>
          <w:numId w:val="17"/>
        </w:numPr>
        <w:tabs>
          <w:tab w:val="left" w:pos="998"/>
        </w:tabs>
        <w:autoSpaceDE w:val="0"/>
        <w:autoSpaceDN w:val="0"/>
        <w:spacing w:before="31" w:after="0" w:line="276" w:lineRule="auto"/>
        <w:ind w:right="111" w:firstLine="71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</w:rPr>
        <w:t xml:space="preserve">обеспечение психолого-педагогической поддержки семьи и повышениекомпетентности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повышение педагогической культуры </w:t>
      </w:r>
      <w:r w:rsidRPr="005A0E30">
        <w:rPr>
          <w:rFonts w:ascii="Times New Roman" w:eastAsia="Times New Roman" w:hAnsi="Times New Roman" w:cs="Times New Roman"/>
          <w:spacing w:val="-2"/>
          <w:sz w:val="24"/>
        </w:rPr>
        <w:t>родителей.</w:t>
      </w:r>
    </w:p>
    <w:p w:rsidR="005A0E30" w:rsidRPr="005A0E30" w:rsidRDefault="005A0E30" w:rsidP="00AF37DD">
      <w:pPr>
        <w:widowControl w:val="0"/>
        <w:numPr>
          <w:ilvl w:val="2"/>
          <w:numId w:val="17"/>
        </w:numPr>
        <w:tabs>
          <w:tab w:val="left" w:pos="956"/>
        </w:tabs>
        <w:autoSpaceDE w:val="0"/>
        <w:autoSpaceDN w:val="0"/>
        <w:spacing w:before="3" w:after="0" w:line="276" w:lineRule="auto"/>
        <w:ind w:left="956" w:hanging="143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</w:rPr>
        <w:t>формированияценностногоотношениякокружающему</w:t>
      </w:r>
      <w:r w:rsidRPr="005A0E30">
        <w:rPr>
          <w:rFonts w:ascii="Times New Roman" w:eastAsia="Times New Roman" w:hAnsi="Times New Roman" w:cs="Times New Roman"/>
          <w:spacing w:val="-2"/>
          <w:sz w:val="24"/>
        </w:rPr>
        <w:t>миру;</w:t>
      </w:r>
    </w:p>
    <w:p w:rsidR="005A0E30" w:rsidRPr="005A0E30" w:rsidRDefault="005A0E30" w:rsidP="00AF37DD">
      <w:pPr>
        <w:widowControl w:val="0"/>
        <w:numPr>
          <w:ilvl w:val="2"/>
          <w:numId w:val="17"/>
        </w:numPr>
        <w:tabs>
          <w:tab w:val="left" w:pos="988"/>
        </w:tabs>
        <w:autoSpaceDE w:val="0"/>
        <w:autoSpaceDN w:val="0"/>
        <w:spacing w:before="41" w:after="0" w:line="276" w:lineRule="auto"/>
        <w:ind w:right="115" w:firstLine="71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</w:rPr>
        <w:t>повышение эффективности системы дополнительного образования, расширение спектра дополнительных образовательных услуг для детей.</w:t>
      </w:r>
    </w:p>
    <w:p w:rsidR="005A0E30" w:rsidRPr="005A0E30" w:rsidRDefault="005A0E30" w:rsidP="00AF37DD">
      <w:pPr>
        <w:widowControl w:val="0"/>
        <w:autoSpaceDE w:val="0"/>
        <w:autoSpaceDN w:val="0"/>
        <w:spacing w:before="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E30" w:rsidRPr="005A0E30" w:rsidRDefault="005A0E30" w:rsidP="00AF37DD">
      <w:pPr>
        <w:pStyle w:val="a8"/>
        <w:widowControl w:val="0"/>
        <w:numPr>
          <w:ilvl w:val="1"/>
          <w:numId w:val="17"/>
        </w:numPr>
        <w:tabs>
          <w:tab w:val="left" w:pos="770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  <w:u w:val="single"/>
        </w:rPr>
        <w:lastRenderedPageBreak/>
        <w:t>Материально-техническоеобеспечениедеятельности</w:t>
      </w:r>
      <w:r w:rsidRPr="005A0E30">
        <w:rPr>
          <w:rFonts w:ascii="Times New Roman" w:eastAsia="Times New Roman" w:hAnsi="Times New Roman" w:cs="Times New Roman"/>
          <w:spacing w:val="-2"/>
          <w:sz w:val="24"/>
          <w:u w:val="single"/>
        </w:rPr>
        <w:t>учреждения:</w:t>
      </w:r>
    </w:p>
    <w:p w:rsidR="005A0E30" w:rsidRPr="005A0E30" w:rsidRDefault="005A0E30" w:rsidP="00AF37DD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5A0E30" w:rsidRPr="005A0E30" w:rsidSect="00AF37DD">
          <w:type w:val="nextColumn"/>
          <w:pgSz w:w="11910" w:h="16840"/>
          <w:pgMar w:top="1134" w:right="851" w:bottom="1134" w:left="1701" w:header="0" w:footer="1444" w:gutter="0"/>
          <w:cols w:space="720"/>
        </w:sectPr>
      </w:pPr>
    </w:p>
    <w:p w:rsidR="00A65D1E" w:rsidRDefault="005A0E30" w:rsidP="00A65D1E">
      <w:pPr>
        <w:widowControl w:val="0"/>
        <w:numPr>
          <w:ilvl w:val="0"/>
          <w:numId w:val="16"/>
        </w:numPr>
        <w:tabs>
          <w:tab w:val="left" w:pos="822"/>
        </w:tabs>
        <w:autoSpaceDE w:val="0"/>
        <w:autoSpaceDN w:val="0"/>
        <w:spacing w:before="82" w:after="0" w:line="276" w:lineRule="auto"/>
        <w:ind w:left="0" w:right="124" w:firstLine="0"/>
        <w:jc w:val="both"/>
        <w:rPr>
          <w:rFonts w:ascii="Times New Roman" w:eastAsia="Times New Roman" w:hAnsi="Times New Roman" w:cs="Times New Roman"/>
          <w:sz w:val="24"/>
        </w:rPr>
      </w:pPr>
      <w:r w:rsidRPr="005A0E30">
        <w:rPr>
          <w:rFonts w:ascii="Times New Roman" w:eastAsia="Times New Roman" w:hAnsi="Times New Roman" w:cs="Times New Roman"/>
          <w:sz w:val="24"/>
        </w:rPr>
        <w:lastRenderedPageBreak/>
        <w:t>Оценка состояния РППС на соответствие требованиям законодательства и целям развития учреждения. Составление плана модернизации РППС и осуществление его, в том числе закупка и установка нового оборудования.</w:t>
      </w:r>
    </w:p>
    <w:p w:rsidR="00A65D1E" w:rsidRDefault="005A0E30" w:rsidP="00A65D1E">
      <w:pPr>
        <w:widowControl w:val="0"/>
        <w:numPr>
          <w:ilvl w:val="0"/>
          <w:numId w:val="16"/>
        </w:numPr>
        <w:tabs>
          <w:tab w:val="left" w:pos="823"/>
        </w:tabs>
        <w:autoSpaceDE w:val="0"/>
        <w:autoSpaceDN w:val="0"/>
        <w:spacing w:before="82" w:after="0" w:line="276" w:lineRule="auto"/>
        <w:ind w:left="0" w:right="124" w:firstLine="0"/>
        <w:jc w:val="both"/>
        <w:rPr>
          <w:rFonts w:ascii="Times New Roman" w:eastAsia="Times New Roman" w:hAnsi="Times New Roman" w:cs="Times New Roman"/>
          <w:sz w:val="24"/>
        </w:rPr>
      </w:pPr>
      <w:r w:rsidRPr="00A65D1E">
        <w:rPr>
          <w:rFonts w:ascii="Times New Roman" w:eastAsia="Times New Roman" w:hAnsi="Times New Roman" w:cs="Times New Roman"/>
          <w:sz w:val="24"/>
        </w:rPr>
        <w:t>Оснащение РППС: создание современной спортивной площадки на территории учреждения, дооснащение кабинетов специалистов оборудованием и пособиями для коррекционной работы с детьми; создание уголков патриотического воспитания в группахи холлах учреждения.</w:t>
      </w:r>
    </w:p>
    <w:p w:rsidR="00A65D1E" w:rsidRDefault="005A0E30" w:rsidP="00A65D1E">
      <w:pPr>
        <w:widowControl w:val="0"/>
        <w:numPr>
          <w:ilvl w:val="0"/>
          <w:numId w:val="16"/>
        </w:numPr>
        <w:tabs>
          <w:tab w:val="left" w:pos="822"/>
        </w:tabs>
        <w:autoSpaceDE w:val="0"/>
        <w:autoSpaceDN w:val="0"/>
        <w:spacing w:before="82" w:after="0" w:line="276" w:lineRule="auto"/>
        <w:ind w:left="0" w:right="124" w:firstLine="0"/>
        <w:jc w:val="both"/>
        <w:rPr>
          <w:rFonts w:ascii="Times New Roman" w:eastAsia="Times New Roman" w:hAnsi="Times New Roman" w:cs="Times New Roman"/>
          <w:sz w:val="24"/>
        </w:rPr>
      </w:pPr>
      <w:r w:rsidRPr="00A65D1E">
        <w:rPr>
          <w:rFonts w:ascii="Times New Roman" w:eastAsia="Times New Roman" w:hAnsi="Times New Roman" w:cs="Times New Roman"/>
          <w:sz w:val="24"/>
        </w:rPr>
        <w:t>Выполнение требований санитарно-эпидемиологических правил и гигиенических нормативов к оборудованию и содержанию территории; помещениям, их оборудованию и содержанию; естественному и искусственному освещению помещений и территории учреждения; отоплению и вентиляции; водоснабжению и канализации; организации питания; медицинскому обеспечению; приему детей в организации, осуществляющих образовательную деятельность; организации режима дня; организации физического воспитания; личной гигиене персонала</w:t>
      </w:r>
      <w:r w:rsidR="00AF37DD" w:rsidRPr="00A65D1E">
        <w:rPr>
          <w:rFonts w:ascii="Times New Roman" w:eastAsia="Times New Roman" w:hAnsi="Times New Roman" w:cs="Times New Roman"/>
          <w:sz w:val="24"/>
        </w:rPr>
        <w:t>.</w:t>
      </w:r>
    </w:p>
    <w:p w:rsidR="00A65D1E" w:rsidRDefault="005A0E30" w:rsidP="00A65D1E">
      <w:pPr>
        <w:widowControl w:val="0"/>
        <w:numPr>
          <w:ilvl w:val="0"/>
          <w:numId w:val="16"/>
        </w:numPr>
        <w:tabs>
          <w:tab w:val="left" w:pos="823"/>
        </w:tabs>
        <w:autoSpaceDE w:val="0"/>
        <w:autoSpaceDN w:val="0"/>
        <w:spacing w:before="82" w:after="0" w:line="276" w:lineRule="auto"/>
        <w:ind w:left="0" w:right="124" w:firstLine="0"/>
        <w:jc w:val="both"/>
        <w:rPr>
          <w:rFonts w:ascii="Times New Roman" w:eastAsia="Times New Roman" w:hAnsi="Times New Roman" w:cs="Times New Roman"/>
          <w:sz w:val="24"/>
        </w:rPr>
      </w:pPr>
      <w:r w:rsidRPr="00A65D1E">
        <w:rPr>
          <w:rFonts w:ascii="Times New Roman" w:eastAsia="Times New Roman" w:hAnsi="Times New Roman" w:cs="Times New Roman"/>
          <w:sz w:val="24"/>
        </w:rPr>
        <w:t>Выполнениетребованийпожарнойбезопасностии</w:t>
      </w:r>
      <w:r w:rsidRPr="00A65D1E">
        <w:rPr>
          <w:rFonts w:ascii="Times New Roman" w:eastAsia="Times New Roman" w:hAnsi="Times New Roman" w:cs="Times New Roman"/>
          <w:spacing w:val="-2"/>
          <w:sz w:val="24"/>
        </w:rPr>
        <w:t>электробезопасности</w:t>
      </w:r>
      <w:r w:rsidR="00AF37DD" w:rsidRPr="00A65D1E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A65D1E" w:rsidRDefault="005A0E30" w:rsidP="00A65D1E">
      <w:pPr>
        <w:widowControl w:val="0"/>
        <w:numPr>
          <w:ilvl w:val="0"/>
          <w:numId w:val="16"/>
        </w:numPr>
        <w:tabs>
          <w:tab w:val="left" w:pos="823"/>
        </w:tabs>
        <w:autoSpaceDE w:val="0"/>
        <w:autoSpaceDN w:val="0"/>
        <w:spacing w:before="82" w:after="0" w:line="276" w:lineRule="auto"/>
        <w:ind w:left="0" w:right="124" w:firstLine="0"/>
        <w:jc w:val="both"/>
        <w:rPr>
          <w:rFonts w:ascii="Times New Roman" w:eastAsia="Times New Roman" w:hAnsi="Times New Roman" w:cs="Times New Roman"/>
          <w:sz w:val="24"/>
        </w:rPr>
      </w:pPr>
      <w:r w:rsidRPr="00A65D1E">
        <w:rPr>
          <w:rFonts w:ascii="Times New Roman" w:eastAsia="Times New Roman" w:hAnsi="Times New Roman" w:cs="Times New Roman"/>
          <w:sz w:val="24"/>
        </w:rPr>
        <w:t xml:space="preserve">Выполнение требований по охране здоровья воспитанников и охране труда работников </w:t>
      </w:r>
      <w:r w:rsidRPr="00A65D1E">
        <w:rPr>
          <w:rFonts w:ascii="Times New Roman" w:eastAsia="Times New Roman" w:hAnsi="Times New Roman" w:cs="Times New Roman"/>
          <w:spacing w:val="-2"/>
          <w:sz w:val="24"/>
        </w:rPr>
        <w:t>учреждения</w:t>
      </w:r>
      <w:r w:rsidR="00AF37DD" w:rsidRPr="00A65D1E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5A0E30" w:rsidRPr="00A65D1E" w:rsidRDefault="005A0E30" w:rsidP="00A65D1E">
      <w:pPr>
        <w:widowControl w:val="0"/>
        <w:numPr>
          <w:ilvl w:val="0"/>
          <w:numId w:val="16"/>
        </w:numPr>
        <w:tabs>
          <w:tab w:val="left" w:pos="823"/>
        </w:tabs>
        <w:autoSpaceDE w:val="0"/>
        <w:autoSpaceDN w:val="0"/>
        <w:spacing w:before="82" w:after="0" w:line="276" w:lineRule="auto"/>
        <w:ind w:left="0" w:right="124" w:firstLine="0"/>
        <w:jc w:val="both"/>
        <w:rPr>
          <w:rFonts w:ascii="Times New Roman" w:eastAsia="Times New Roman" w:hAnsi="Times New Roman" w:cs="Times New Roman"/>
          <w:sz w:val="24"/>
        </w:rPr>
      </w:pPr>
      <w:r w:rsidRPr="00A65D1E">
        <w:rPr>
          <w:rFonts w:ascii="Times New Roman" w:eastAsia="Times New Roman" w:hAnsi="Times New Roman" w:cs="Times New Roman"/>
          <w:sz w:val="24"/>
        </w:rPr>
        <w:t>Возможность для беспрепятственного доступа обучающихся с ОВЗ, в том числе детей- инвалидов к объектам инфраструктуры учреждения.</w:t>
      </w:r>
    </w:p>
    <w:p w:rsidR="005A0E30" w:rsidRPr="005A0E30" w:rsidRDefault="005A0E30" w:rsidP="00A65D1E">
      <w:pPr>
        <w:widowControl w:val="0"/>
        <w:autoSpaceDE w:val="0"/>
        <w:autoSpaceDN w:val="0"/>
        <w:spacing w:before="147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D1E" w:rsidRDefault="005A0E30" w:rsidP="00A65D1E">
      <w:pPr>
        <w:widowControl w:val="0"/>
        <w:numPr>
          <w:ilvl w:val="1"/>
          <w:numId w:val="17"/>
        </w:numPr>
        <w:tabs>
          <w:tab w:val="left" w:pos="770"/>
        </w:tabs>
        <w:autoSpaceDE w:val="0"/>
        <w:autoSpaceDN w:val="0"/>
        <w:spacing w:after="0" w:line="276" w:lineRule="auto"/>
        <w:ind w:left="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E3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Информационноеобеспечениедеятельностиучреждения:</w:t>
      </w:r>
    </w:p>
    <w:p w:rsidR="005A0E30" w:rsidRPr="00A65D1E" w:rsidRDefault="005A0E30" w:rsidP="00A65D1E">
      <w:pPr>
        <w:widowControl w:val="0"/>
        <w:tabs>
          <w:tab w:val="left" w:pos="77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D1E">
        <w:rPr>
          <w:rFonts w:ascii="Times New Roman" w:eastAsia="Times New Roman" w:hAnsi="Times New Roman" w:cs="Times New Roman"/>
          <w:sz w:val="24"/>
          <w:szCs w:val="24"/>
        </w:rPr>
        <w:t>обеспечениевсехпедагогическихсотрудниковбезопаснымдоступомксети</w:t>
      </w:r>
      <w:r w:rsidRPr="00A65D1E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Интернет;</w:t>
      </w:r>
    </w:p>
    <w:p w:rsidR="005A0E30" w:rsidRPr="005A0E30" w:rsidRDefault="005A0E30" w:rsidP="00A65D1E">
      <w:pPr>
        <w:pStyle w:val="a8"/>
        <w:widowControl w:val="0"/>
        <w:numPr>
          <w:ilvl w:val="0"/>
          <w:numId w:val="19"/>
        </w:numPr>
        <w:tabs>
          <w:tab w:val="left" w:pos="942"/>
        </w:tabs>
        <w:autoSpaceDE w:val="0"/>
        <w:autoSpaceDN w:val="0"/>
        <w:spacing w:before="36"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E30">
        <w:rPr>
          <w:rFonts w:ascii="Times New Roman" w:eastAsia="Times New Roman" w:hAnsi="Times New Roman" w:cs="Times New Roman"/>
          <w:sz w:val="24"/>
          <w:szCs w:val="24"/>
        </w:rPr>
        <w:t xml:space="preserve">заключение договора на техническое обслуживание ИКТ-оборудования; своевременная замена морально устаревшего оборудования и программ; заключение договоров на приобретение лицензионных </w:t>
      </w:r>
      <w:r w:rsidRPr="005A0E30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программ;</w:t>
      </w:r>
    </w:p>
    <w:p w:rsidR="005A0E30" w:rsidRPr="005A0E30" w:rsidRDefault="005A0E30" w:rsidP="00A65D1E">
      <w:pPr>
        <w:pStyle w:val="a8"/>
        <w:widowControl w:val="0"/>
        <w:numPr>
          <w:ilvl w:val="0"/>
          <w:numId w:val="19"/>
        </w:numPr>
        <w:tabs>
          <w:tab w:val="left" w:pos="942"/>
        </w:tabs>
        <w:autoSpaceDE w:val="0"/>
        <w:autoSpaceDN w:val="0"/>
        <w:spacing w:before="36"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E30">
        <w:rPr>
          <w:rFonts w:ascii="Times New Roman" w:eastAsia="Times New Roman" w:hAnsi="Times New Roman" w:cs="Times New Roman"/>
          <w:sz w:val="24"/>
          <w:szCs w:val="24"/>
        </w:rPr>
        <w:t>выделениештатнойединицыадминистраторасайтаисоциальныхсетей,</w:t>
      </w:r>
      <w:r w:rsidRPr="005A0E30">
        <w:rPr>
          <w:rFonts w:ascii="Times New Roman" w:eastAsia="Times New Roman" w:hAnsi="Times New Roman" w:cs="Times New Roman"/>
          <w:spacing w:val="-2"/>
          <w:sz w:val="24"/>
          <w:szCs w:val="24"/>
        </w:rPr>
        <w:t>мессенджеров.</w:t>
      </w:r>
    </w:p>
    <w:p w:rsidR="005A0E30" w:rsidRPr="005A0E30" w:rsidRDefault="005A0E30" w:rsidP="00A65D1E">
      <w:pPr>
        <w:widowControl w:val="0"/>
        <w:numPr>
          <w:ilvl w:val="1"/>
          <w:numId w:val="17"/>
        </w:numPr>
        <w:tabs>
          <w:tab w:val="left" w:pos="750"/>
        </w:tabs>
        <w:autoSpaceDE w:val="0"/>
        <w:autoSpaceDN w:val="0"/>
        <w:spacing w:before="126" w:after="0" w:line="276" w:lineRule="auto"/>
        <w:ind w:left="0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E30">
        <w:rPr>
          <w:rFonts w:ascii="Times New Roman" w:eastAsia="Times New Roman" w:hAnsi="Times New Roman" w:cs="Times New Roman"/>
          <w:sz w:val="24"/>
          <w:szCs w:val="24"/>
          <w:u w:val="single"/>
        </w:rPr>
        <w:t>Кадровые</w:t>
      </w:r>
      <w:r w:rsidRPr="005A0E3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условия:</w:t>
      </w:r>
    </w:p>
    <w:p w:rsidR="005A0E30" w:rsidRPr="005A0E30" w:rsidRDefault="005A0E30" w:rsidP="00A65D1E">
      <w:pPr>
        <w:pStyle w:val="a8"/>
        <w:widowControl w:val="0"/>
        <w:numPr>
          <w:ilvl w:val="0"/>
          <w:numId w:val="20"/>
        </w:numPr>
        <w:tabs>
          <w:tab w:val="left" w:pos="1041"/>
        </w:tabs>
        <w:autoSpaceDE w:val="0"/>
        <w:autoSpaceDN w:val="0"/>
        <w:spacing w:before="126" w:after="0" w:line="276" w:lineRule="auto"/>
        <w:ind w:left="0" w:right="1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E30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компетенции педагогов в соответствиис профстандартом</w:t>
      </w:r>
      <w:r w:rsidRPr="005A0E30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педагога;</w:t>
      </w:r>
    </w:p>
    <w:p w:rsidR="005A0E30" w:rsidRPr="005A0E30" w:rsidRDefault="005A0E30" w:rsidP="00A65D1E">
      <w:pPr>
        <w:pStyle w:val="a8"/>
        <w:widowControl w:val="0"/>
        <w:numPr>
          <w:ilvl w:val="0"/>
          <w:numId w:val="20"/>
        </w:numPr>
        <w:tabs>
          <w:tab w:val="left" w:pos="1041"/>
        </w:tabs>
        <w:autoSpaceDE w:val="0"/>
        <w:autoSpaceDN w:val="0"/>
        <w:spacing w:before="126" w:after="0" w:line="276" w:lineRule="auto"/>
        <w:ind w:left="0" w:right="1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E30">
        <w:rPr>
          <w:rFonts w:ascii="Times New Roman" w:eastAsia="Times New Roman" w:hAnsi="Times New Roman" w:cs="Times New Roman"/>
          <w:sz w:val="24"/>
          <w:szCs w:val="24"/>
        </w:rPr>
        <w:t>созданиеусловий для успешнойаттестациииувеличения числа педагогов испециалистов с первой и высшей квалификационной категорией;</w:t>
      </w:r>
    </w:p>
    <w:p w:rsidR="005A0E30" w:rsidRPr="005A0E30" w:rsidRDefault="005A0E30" w:rsidP="00A65D1E">
      <w:pPr>
        <w:pStyle w:val="a8"/>
        <w:widowControl w:val="0"/>
        <w:numPr>
          <w:ilvl w:val="0"/>
          <w:numId w:val="20"/>
        </w:numPr>
        <w:tabs>
          <w:tab w:val="left" w:pos="1041"/>
        </w:tabs>
        <w:autoSpaceDE w:val="0"/>
        <w:autoSpaceDN w:val="0"/>
        <w:spacing w:before="126" w:after="0" w:line="276" w:lineRule="auto"/>
        <w:ind w:left="0" w:right="1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E30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педагогов к созданию авторских программ по гармонизации детско- родительских отношений, а также взаимоотношений между педагогом и родителями (законными </w:t>
      </w:r>
      <w:r w:rsidRPr="005A0E30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представителями).</w:t>
      </w:r>
    </w:p>
    <w:p w:rsidR="005A0E30" w:rsidRPr="005A0E30" w:rsidRDefault="005A0E30" w:rsidP="00A65D1E">
      <w:pPr>
        <w:widowControl w:val="0"/>
        <w:numPr>
          <w:ilvl w:val="1"/>
          <w:numId w:val="17"/>
        </w:numPr>
        <w:tabs>
          <w:tab w:val="left" w:pos="1067"/>
        </w:tabs>
        <w:autoSpaceDE w:val="0"/>
        <w:autoSpaceDN w:val="0"/>
        <w:spacing w:before="271" w:after="0" w:line="276" w:lineRule="auto"/>
        <w:ind w:left="0" w:hanging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E3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Инновационнаядеятельность:</w:t>
      </w:r>
    </w:p>
    <w:p w:rsidR="005A0E30" w:rsidRPr="005A0E30" w:rsidRDefault="005A0E30" w:rsidP="00A65D1E">
      <w:pPr>
        <w:pStyle w:val="a8"/>
        <w:widowControl w:val="0"/>
        <w:numPr>
          <w:ilvl w:val="0"/>
          <w:numId w:val="21"/>
        </w:numPr>
        <w:tabs>
          <w:tab w:val="left" w:pos="5144"/>
        </w:tabs>
        <w:autoSpaceDE w:val="0"/>
        <w:autoSpaceDN w:val="0"/>
        <w:spacing w:before="6" w:after="0" w:line="276" w:lineRule="auto"/>
        <w:ind w:left="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E30">
        <w:rPr>
          <w:rFonts w:ascii="Times New Roman" w:eastAsia="Times New Roman" w:hAnsi="Times New Roman" w:cs="Times New Roman"/>
          <w:sz w:val="24"/>
          <w:szCs w:val="24"/>
        </w:rPr>
        <w:t>трансляцияопытаинновационно</w:t>
      </w:r>
      <w:r w:rsidR="00F07CD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5A0E30">
        <w:rPr>
          <w:rFonts w:ascii="Times New Roman" w:eastAsia="Times New Roman" w:hAnsi="Times New Roman" w:cs="Times New Roman"/>
          <w:sz w:val="24"/>
          <w:szCs w:val="24"/>
        </w:rPr>
        <w:t>деятельности учреждения на муниципальном, региональном и федеральном уровнях.</w:t>
      </w:r>
    </w:p>
    <w:p w:rsidR="009842F2" w:rsidRDefault="009842F2" w:rsidP="00AF37DD">
      <w:pPr>
        <w:widowControl w:val="0"/>
        <w:autoSpaceDE w:val="0"/>
        <w:autoSpaceDN w:val="0"/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2F2" w:rsidRDefault="009842F2" w:rsidP="00AF37DD">
      <w:pPr>
        <w:widowControl w:val="0"/>
        <w:autoSpaceDE w:val="0"/>
        <w:autoSpaceDN w:val="0"/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2F2" w:rsidRDefault="009842F2" w:rsidP="00AF37DD">
      <w:pPr>
        <w:widowControl w:val="0"/>
        <w:autoSpaceDE w:val="0"/>
        <w:autoSpaceDN w:val="0"/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2F2" w:rsidRPr="005A0E30" w:rsidRDefault="009842F2" w:rsidP="00AF37DD">
      <w:pPr>
        <w:widowControl w:val="0"/>
        <w:autoSpaceDE w:val="0"/>
        <w:autoSpaceDN w:val="0"/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E30" w:rsidRPr="005A0E30" w:rsidRDefault="005A0E30" w:rsidP="00AF37DD">
      <w:pPr>
        <w:widowControl w:val="0"/>
        <w:numPr>
          <w:ilvl w:val="1"/>
          <w:numId w:val="17"/>
        </w:numPr>
        <w:tabs>
          <w:tab w:val="left" w:pos="1038"/>
        </w:tabs>
        <w:autoSpaceDE w:val="0"/>
        <w:autoSpaceDN w:val="0"/>
        <w:spacing w:after="0" w:line="276" w:lineRule="auto"/>
        <w:ind w:left="1038" w:hanging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E30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Усилениеантитеррористическойзащищенности</w:t>
      </w:r>
      <w:r w:rsidRPr="005A0E3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организации.</w:t>
      </w:r>
    </w:p>
    <w:p w:rsidR="005A0E30" w:rsidRPr="007E4F9C" w:rsidRDefault="007E4F9C" w:rsidP="00AF37DD">
      <w:pPr>
        <w:widowControl w:val="0"/>
        <w:autoSpaceDE w:val="0"/>
        <w:autoSpaceDN w:val="0"/>
        <w:spacing w:before="45" w:after="0" w:line="276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A0E30" w:rsidRPr="007E4F9C">
        <w:rPr>
          <w:rFonts w:ascii="Times New Roman" w:eastAsia="Times New Roman" w:hAnsi="Times New Roman" w:cs="Times New Roman"/>
          <w:sz w:val="24"/>
          <w:szCs w:val="24"/>
        </w:rPr>
        <w:t>роведение оценки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</w:t>
      </w:r>
      <w:r w:rsidR="005A0E30" w:rsidRPr="007E4F9C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организации.</w:t>
      </w:r>
    </w:p>
    <w:p w:rsidR="00572BF6" w:rsidRDefault="00572BF6" w:rsidP="00AF37DD">
      <w:pPr>
        <w:pStyle w:val="a3"/>
        <w:spacing w:before="36" w:line="276" w:lineRule="auto"/>
        <w:ind w:left="932" w:right="122" w:firstLine="0"/>
      </w:pPr>
    </w:p>
    <w:p w:rsidR="00F37E9F" w:rsidRPr="00F37E9F" w:rsidRDefault="00F37E9F" w:rsidP="00AF37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7E9F">
        <w:rPr>
          <w:rFonts w:ascii="Times New Roman" w:eastAsia="Calibri" w:hAnsi="Times New Roman" w:cs="Times New Roman"/>
          <w:bCs/>
          <w:sz w:val="24"/>
          <w:szCs w:val="24"/>
        </w:rPr>
        <w:t>Программа будет реализована в 2024-202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F37E9F">
        <w:rPr>
          <w:rFonts w:ascii="Times New Roman" w:eastAsia="Calibri" w:hAnsi="Times New Roman" w:cs="Times New Roman"/>
          <w:bCs/>
          <w:sz w:val="24"/>
          <w:szCs w:val="24"/>
        </w:rPr>
        <w:t xml:space="preserve"> годы </w:t>
      </w:r>
      <w:r w:rsidRPr="00F37E9F">
        <w:rPr>
          <w:rFonts w:ascii="Times New Roman" w:eastAsia="Calibri" w:hAnsi="Times New Roman" w:cs="Times New Roman"/>
          <w:b/>
          <w:bCs/>
          <w:sz w:val="24"/>
          <w:szCs w:val="24"/>
        </w:rPr>
        <w:t>в три этапа</w:t>
      </w:r>
      <w:r w:rsidRPr="00F37E9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37E9F" w:rsidRPr="00F37E9F" w:rsidRDefault="00F37E9F" w:rsidP="00AF37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37E9F" w:rsidRPr="00F37E9F" w:rsidRDefault="00F37E9F" w:rsidP="00AF37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E9F">
        <w:rPr>
          <w:rFonts w:ascii="Times New Roman" w:eastAsia="Calibri" w:hAnsi="Times New Roman" w:cs="Times New Roman"/>
          <w:b/>
          <w:i/>
          <w:sz w:val="24"/>
          <w:szCs w:val="24"/>
        </w:rPr>
        <w:t>1-й этап (2024-2025 гг.) - Организационно-подготовительный</w:t>
      </w:r>
      <w:r w:rsidRPr="00F37E9F">
        <w:rPr>
          <w:rFonts w:ascii="Times New Roman" w:eastAsia="Calibri" w:hAnsi="Times New Roman" w:cs="Times New Roman"/>
          <w:sz w:val="24"/>
          <w:szCs w:val="24"/>
        </w:rPr>
        <w:t xml:space="preserve"> этап (создание условий для реализации программы):</w:t>
      </w:r>
    </w:p>
    <w:p w:rsidR="00F37E9F" w:rsidRPr="00F37E9F" w:rsidRDefault="00F37E9F" w:rsidP="00AF37DD">
      <w:pPr>
        <w:numPr>
          <w:ilvl w:val="0"/>
          <w:numId w:val="23"/>
        </w:numPr>
        <w:tabs>
          <w:tab w:val="num" w:pos="284"/>
        </w:tabs>
        <w:spacing w:after="0" w:line="276" w:lineRule="auto"/>
        <w:ind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7E9F">
        <w:rPr>
          <w:rFonts w:ascii="Times New Roman" w:eastAsia="Calibri" w:hAnsi="Times New Roman" w:cs="Times New Roman"/>
          <w:bCs/>
          <w:sz w:val="24"/>
          <w:szCs w:val="24"/>
        </w:rPr>
        <w:t>разработка документации для  успешной  реализации мероприятий в соответствии с Программой развития;</w:t>
      </w:r>
    </w:p>
    <w:p w:rsidR="00F37E9F" w:rsidRPr="00F37E9F" w:rsidRDefault="00F37E9F" w:rsidP="00AF37DD">
      <w:pPr>
        <w:numPr>
          <w:ilvl w:val="0"/>
          <w:numId w:val="23"/>
        </w:numPr>
        <w:tabs>
          <w:tab w:val="num" w:pos="284"/>
        </w:tabs>
        <w:spacing w:after="0" w:line="276" w:lineRule="auto"/>
        <w:ind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7E9F">
        <w:rPr>
          <w:rFonts w:ascii="Times New Roman" w:eastAsia="Calibri" w:hAnsi="Times New Roman" w:cs="Times New Roman"/>
          <w:bCs/>
          <w:sz w:val="24"/>
          <w:szCs w:val="24"/>
        </w:rPr>
        <w:t>создание условий (кадровых, материально-технических и т.д.) для успешной  реализации  мероприятий  в соответствии с Программой развития;</w:t>
      </w:r>
    </w:p>
    <w:p w:rsidR="00F37E9F" w:rsidRPr="00F37E9F" w:rsidRDefault="00F37E9F" w:rsidP="00AF37DD">
      <w:pPr>
        <w:numPr>
          <w:ilvl w:val="0"/>
          <w:numId w:val="23"/>
        </w:numPr>
        <w:tabs>
          <w:tab w:val="num" w:pos="284"/>
        </w:tabs>
        <w:spacing w:after="0" w:line="276" w:lineRule="auto"/>
        <w:ind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7E9F">
        <w:rPr>
          <w:rFonts w:ascii="Times New Roman" w:eastAsia="Calibri" w:hAnsi="Times New Roman" w:cs="Times New Roman"/>
          <w:bCs/>
          <w:sz w:val="24"/>
          <w:szCs w:val="24"/>
        </w:rPr>
        <w:t xml:space="preserve">начало  реализации  мероприятий, направленных  на создание интегрированной модели развивающего образовательного пространства. </w:t>
      </w:r>
    </w:p>
    <w:p w:rsidR="00F37E9F" w:rsidRPr="00F37E9F" w:rsidRDefault="00F37E9F" w:rsidP="00AF37DD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37E9F" w:rsidRPr="00F37E9F" w:rsidRDefault="00F37E9F" w:rsidP="00AF37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E9F">
        <w:rPr>
          <w:rFonts w:ascii="Times New Roman" w:eastAsia="Calibri" w:hAnsi="Times New Roman" w:cs="Times New Roman"/>
          <w:b/>
          <w:i/>
          <w:sz w:val="24"/>
          <w:szCs w:val="24"/>
        </w:rPr>
        <w:t>2-й  этап (2026-202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Pr="00F37E9F">
        <w:rPr>
          <w:rFonts w:ascii="Times New Roman" w:eastAsia="Calibri" w:hAnsi="Times New Roman" w:cs="Times New Roman"/>
          <w:b/>
          <w:i/>
          <w:sz w:val="24"/>
          <w:szCs w:val="24"/>
        </w:rPr>
        <w:t>гг.)</w:t>
      </w:r>
      <w:r w:rsidRPr="00F37E9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F37E9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Практический этап </w:t>
      </w:r>
      <w:r w:rsidRPr="00F37E9F">
        <w:rPr>
          <w:rFonts w:ascii="Times New Roman" w:eastAsia="Calibri" w:hAnsi="Times New Roman" w:cs="Times New Roman"/>
          <w:sz w:val="24"/>
          <w:szCs w:val="24"/>
        </w:rPr>
        <w:t xml:space="preserve"> (работа по преобразованию существующей системы):</w:t>
      </w:r>
    </w:p>
    <w:p w:rsidR="00F37E9F" w:rsidRPr="00F37E9F" w:rsidRDefault="00F37E9F" w:rsidP="00AF37DD">
      <w:pPr>
        <w:numPr>
          <w:ilvl w:val="0"/>
          <w:numId w:val="23"/>
        </w:numPr>
        <w:tabs>
          <w:tab w:val="num" w:pos="284"/>
        </w:tabs>
        <w:spacing w:after="0" w:line="27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E9F">
        <w:rPr>
          <w:rFonts w:ascii="Times New Roman" w:eastAsia="Calibri" w:hAnsi="Times New Roman" w:cs="Times New Roman"/>
          <w:sz w:val="24"/>
          <w:szCs w:val="24"/>
        </w:rPr>
        <w:t>апробирование  модели, обновление содержания, организационных  форм, педагогических технологий;</w:t>
      </w:r>
    </w:p>
    <w:p w:rsidR="00F37E9F" w:rsidRPr="00F37E9F" w:rsidRDefault="00F37E9F" w:rsidP="00AF37DD">
      <w:pPr>
        <w:numPr>
          <w:ilvl w:val="0"/>
          <w:numId w:val="23"/>
        </w:numPr>
        <w:tabs>
          <w:tab w:val="num" w:pos="284"/>
        </w:tabs>
        <w:spacing w:after="0" w:line="27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E9F">
        <w:rPr>
          <w:rFonts w:ascii="Times New Roman" w:eastAsia="Calibri" w:hAnsi="Times New Roman" w:cs="Times New Roman"/>
          <w:sz w:val="24"/>
          <w:szCs w:val="24"/>
        </w:rPr>
        <w:t>постепенная  реализация  мероприятий в соответствии с Программой;</w:t>
      </w:r>
    </w:p>
    <w:p w:rsidR="00F37E9F" w:rsidRPr="00F37E9F" w:rsidRDefault="00F37E9F" w:rsidP="00AF37DD">
      <w:pPr>
        <w:numPr>
          <w:ilvl w:val="0"/>
          <w:numId w:val="23"/>
        </w:numPr>
        <w:tabs>
          <w:tab w:val="num" w:pos="284"/>
        </w:tabs>
        <w:spacing w:after="0" w:line="27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E9F">
        <w:rPr>
          <w:rFonts w:ascii="Times New Roman" w:eastAsia="Calibri" w:hAnsi="Times New Roman" w:cs="Times New Roman"/>
          <w:sz w:val="24"/>
          <w:szCs w:val="24"/>
        </w:rPr>
        <w:t>периодический  контроль реализации мероприятий  в соответствии  с Программой;</w:t>
      </w:r>
    </w:p>
    <w:p w:rsidR="00F37E9F" w:rsidRPr="00F37E9F" w:rsidRDefault="00F37E9F" w:rsidP="00AF37DD">
      <w:pPr>
        <w:numPr>
          <w:ilvl w:val="0"/>
          <w:numId w:val="23"/>
        </w:numPr>
        <w:tabs>
          <w:tab w:val="num" w:pos="284"/>
        </w:tabs>
        <w:spacing w:after="0" w:line="27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E9F">
        <w:rPr>
          <w:rFonts w:ascii="Times New Roman" w:eastAsia="Calibri" w:hAnsi="Times New Roman" w:cs="Times New Roman"/>
          <w:sz w:val="24"/>
          <w:szCs w:val="24"/>
        </w:rPr>
        <w:t>коррекция  мероприятий.</w:t>
      </w:r>
    </w:p>
    <w:p w:rsidR="00F37E9F" w:rsidRPr="00F37E9F" w:rsidRDefault="00F37E9F" w:rsidP="00AF37DD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37E9F" w:rsidRPr="00F37E9F" w:rsidRDefault="00F37E9F" w:rsidP="00AF37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37E9F">
        <w:rPr>
          <w:rFonts w:ascii="Times New Roman" w:eastAsia="Calibri" w:hAnsi="Times New Roman" w:cs="Times New Roman"/>
          <w:b/>
          <w:i/>
          <w:sz w:val="24"/>
          <w:szCs w:val="24"/>
        </w:rPr>
        <w:t>3-й этап (202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Pr="00F37E9F">
        <w:rPr>
          <w:rFonts w:ascii="Times New Roman" w:eastAsia="Calibri" w:hAnsi="Times New Roman" w:cs="Times New Roman"/>
          <w:b/>
          <w:i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Pr="00F37E9F">
        <w:rPr>
          <w:rFonts w:ascii="Times New Roman" w:eastAsia="Calibri" w:hAnsi="Times New Roman" w:cs="Times New Roman"/>
          <w:b/>
          <w:i/>
          <w:sz w:val="24"/>
          <w:szCs w:val="24"/>
        </w:rPr>
        <w:t>г.) Итоговый</w:t>
      </w:r>
      <w:r w:rsidRPr="00F37E9F">
        <w:rPr>
          <w:rFonts w:ascii="Times New Roman" w:eastAsia="Calibri" w:hAnsi="Times New Roman" w:cs="Times New Roman"/>
          <w:i/>
          <w:sz w:val="24"/>
          <w:szCs w:val="24"/>
        </w:rPr>
        <w:t xml:space="preserve">  (</w:t>
      </w:r>
      <w:r w:rsidRPr="00F37E9F">
        <w:rPr>
          <w:rFonts w:ascii="Times New Roman" w:eastAsia="Calibri" w:hAnsi="Times New Roman" w:cs="Times New Roman"/>
          <w:sz w:val="24"/>
          <w:szCs w:val="24"/>
        </w:rPr>
        <w:t>аналитически-информационный этап):</w:t>
      </w:r>
    </w:p>
    <w:p w:rsidR="00F37E9F" w:rsidRPr="00F37E9F" w:rsidRDefault="00F37E9F" w:rsidP="00AF37DD">
      <w:pPr>
        <w:numPr>
          <w:ilvl w:val="0"/>
          <w:numId w:val="23"/>
        </w:numPr>
        <w:tabs>
          <w:tab w:val="num" w:pos="284"/>
        </w:tabs>
        <w:spacing w:after="0" w:line="27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E9F">
        <w:rPr>
          <w:rFonts w:ascii="Times New Roman" w:eastAsia="Calibri" w:hAnsi="Times New Roman" w:cs="Times New Roman"/>
          <w:sz w:val="24"/>
          <w:szCs w:val="24"/>
        </w:rPr>
        <w:t>мониторинг эффективности реализации программы;</w:t>
      </w:r>
    </w:p>
    <w:p w:rsidR="00F37E9F" w:rsidRPr="00F37E9F" w:rsidRDefault="00F37E9F" w:rsidP="00AF37DD">
      <w:pPr>
        <w:numPr>
          <w:ilvl w:val="0"/>
          <w:numId w:val="23"/>
        </w:numPr>
        <w:tabs>
          <w:tab w:val="num" w:pos="284"/>
        </w:tabs>
        <w:spacing w:after="0" w:line="27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E9F">
        <w:rPr>
          <w:rFonts w:ascii="Times New Roman" w:eastAsia="Calibri" w:hAnsi="Times New Roman" w:cs="Times New Roman"/>
          <w:sz w:val="24"/>
          <w:szCs w:val="24"/>
        </w:rPr>
        <w:t>аналитическая оценка качественных и количественных изменений, произошедших в учреждении;</w:t>
      </w:r>
    </w:p>
    <w:p w:rsidR="00F37E9F" w:rsidRPr="00F37E9F" w:rsidRDefault="00F37E9F" w:rsidP="00AF37DD">
      <w:pPr>
        <w:numPr>
          <w:ilvl w:val="0"/>
          <w:numId w:val="23"/>
        </w:numPr>
        <w:tabs>
          <w:tab w:val="num" w:pos="284"/>
        </w:tabs>
        <w:spacing w:after="0" w:line="276" w:lineRule="auto"/>
        <w:ind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7E9F">
        <w:rPr>
          <w:rFonts w:ascii="Times New Roman" w:eastAsia="Calibri" w:hAnsi="Times New Roman" w:cs="Times New Roman"/>
          <w:bCs/>
          <w:sz w:val="24"/>
          <w:szCs w:val="24"/>
        </w:rPr>
        <w:t>реализация  мероприятий, направленных  на практическое внедрение и распространение полученных результатов;</w:t>
      </w:r>
    </w:p>
    <w:p w:rsidR="00F37E9F" w:rsidRPr="00F37E9F" w:rsidRDefault="00F37E9F" w:rsidP="00AF37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E9F" w:rsidRPr="00F37E9F" w:rsidRDefault="00F37E9F" w:rsidP="00AF37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7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Элементы риска развития программы </w:t>
      </w:r>
      <w:r w:rsidRPr="00F3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ДОУ:</w:t>
      </w:r>
    </w:p>
    <w:p w:rsidR="00F37E9F" w:rsidRPr="00F37E9F" w:rsidRDefault="00F37E9F" w:rsidP="00AF37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развития могут возникнуть  следующие риски:</w:t>
      </w:r>
    </w:p>
    <w:p w:rsidR="00AF37DD" w:rsidRDefault="00F37E9F" w:rsidP="00AF37DD">
      <w:pPr>
        <w:pStyle w:val="a8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образовательный уровень родителей воспитанников</w:t>
      </w:r>
      <w:r w:rsidR="00AF37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37DD" w:rsidRDefault="00F37E9F" w:rsidP="00AF37DD">
      <w:pPr>
        <w:pStyle w:val="a8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их компетентность в вопросах сохранения и укрепления здоровья детей затрудняет получение детьми  с хроническими заболеваниями качественного дошкольного образования</w:t>
      </w:r>
      <w:r w:rsidR="00AF37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7E9F" w:rsidRPr="00AF37DD" w:rsidRDefault="00F37E9F" w:rsidP="00AF37DD">
      <w:pPr>
        <w:pStyle w:val="a8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D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переход на новую Программу развития ДОУ может создать психологическое напряжение у части педагогического коллектива</w:t>
      </w:r>
      <w:r w:rsidR="00AF3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E9F" w:rsidRPr="00F37E9F" w:rsidRDefault="00F37E9F" w:rsidP="00AF37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9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Управление и корректировка программы осуществляется педагогическим Советом ДОУ.</w:t>
      </w:r>
    </w:p>
    <w:p w:rsidR="00F37E9F" w:rsidRPr="00AF37DD" w:rsidRDefault="00F37E9F" w:rsidP="00AF37DD">
      <w:pPr>
        <w:tabs>
          <w:tab w:val="left" w:pos="11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реализацией Программы осуществляется заведующим ДОУ.</w:t>
      </w:r>
    </w:p>
    <w:p w:rsidR="007E4F9C" w:rsidRDefault="007E4F9C" w:rsidP="00AF37DD">
      <w:pPr>
        <w:pStyle w:val="a3"/>
        <w:spacing w:before="36" w:line="276" w:lineRule="auto"/>
        <w:ind w:left="0" w:right="122" w:firstLine="0"/>
      </w:pPr>
    </w:p>
    <w:p w:rsidR="00016AF6" w:rsidRDefault="00016AF6" w:rsidP="00AF37DD">
      <w:pPr>
        <w:pStyle w:val="a3"/>
        <w:spacing w:before="36" w:line="276" w:lineRule="auto"/>
        <w:ind w:left="0" w:right="122" w:firstLine="0"/>
      </w:pPr>
    </w:p>
    <w:p w:rsidR="007E4F9C" w:rsidRDefault="007E4F9C" w:rsidP="007E4F9C">
      <w:pPr>
        <w:widowControl w:val="0"/>
        <w:autoSpaceDE w:val="0"/>
        <w:autoSpaceDN w:val="0"/>
        <w:spacing w:before="63" w:after="0" w:line="240" w:lineRule="auto"/>
        <w:ind w:right="432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7E4F9C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Мероприятияпореализациипрограммы</w:t>
      </w:r>
      <w:r w:rsidRPr="007E4F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развития</w:t>
      </w:r>
    </w:p>
    <w:p w:rsidR="00F37E9F" w:rsidRPr="007E4F9C" w:rsidRDefault="00F37E9F" w:rsidP="007E4F9C">
      <w:pPr>
        <w:widowControl w:val="0"/>
        <w:autoSpaceDE w:val="0"/>
        <w:autoSpaceDN w:val="0"/>
        <w:spacing w:before="63" w:after="0" w:line="240" w:lineRule="auto"/>
        <w:ind w:right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634" w:type="dxa"/>
        <w:tblLook w:val="04A0"/>
      </w:tblPr>
      <w:tblGrid>
        <w:gridCol w:w="576"/>
        <w:gridCol w:w="3851"/>
        <w:gridCol w:w="5980"/>
        <w:gridCol w:w="4006"/>
      </w:tblGrid>
      <w:tr w:rsidR="00F37E9F" w:rsidTr="00A54C2E">
        <w:tc>
          <w:tcPr>
            <w:tcW w:w="696" w:type="dxa"/>
          </w:tcPr>
          <w:p w:rsidR="00F37E9F" w:rsidRPr="00095400" w:rsidRDefault="00F37E9F" w:rsidP="007E4F9C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300" w:type="dxa"/>
          </w:tcPr>
          <w:p w:rsidR="00F37E9F" w:rsidRPr="00095400" w:rsidRDefault="00F37E9F" w:rsidP="007E4F9C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Содержательныехарактеристики</w:t>
            </w:r>
          </w:p>
        </w:tc>
        <w:tc>
          <w:tcPr>
            <w:tcW w:w="3994" w:type="dxa"/>
          </w:tcPr>
          <w:p w:rsidR="00F37E9F" w:rsidRPr="00095400" w:rsidRDefault="00F37E9F" w:rsidP="007E4F9C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44" w:type="dxa"/>
          </w:tcPr>
          <w:p w:rsidR="00F37E9F" w:rsidRPr="00095400" w:rsidRDefault="00F37E9F" w:rsidP="007E4F9C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Период реализации, годы</w:t>
            </w:r>
          </w:p>
        </w:tc>
      </w:tr>
      <w:tr w:rsidR="00F37E9F" w:rsidTr="00A54C2E">
        <w:tc>
          <w:tcPr>
            <w:tcW w:w="9634" w:type="dxa"/>
            <w:gridSpan w:val="4"/>
            <w:shd w:val="clear" w:color="auto" w:fill="auto"/>
          </w:tcPr>
          <w:p w:rsidR="00F37E9F" w:rsidRPr="00095400" w:rsidRDefault="00F37E9F" w:rsidP="00095400">
            <w:pPr>
              <w:spacing w:before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Совершенствованиеструктурыуправления ДОУ</w:t>
            </w:r>
          </w:p>
        </w:tc>
      </w:tr>
      <w:tr w:rsidR="00F37E9F" w:rsidTr="00A54C2E">
        <w:tc>
          <w:tcPr>
            <w:tcW w:w="696" w:type="dxa"/>
          </w:tcPr>
          <w:p w:rsidR="00F37E9F" w:rsidRPr="00F37E9F" w:rsidRDefault="00F37E9F" w:rsidP="00F37E9F">
            <w:pPr>
              <w:spacing w:before="5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  <w:t>1.1.</w:t>
            </w:r>
          </w:p>
        </w:tc>
        <w:tc>
          <w:tcPr>
            <w:tcW w:w="3300" w:type="dxa"/>
          </w:tcPr>
          <w:p w:rsidR="00F37E9F" w:rsidRPr="00F37E9F" w:rsidRDefault="00F37E9F" w:rsidP="00F37E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Нормативно-правовое обеспечение  - корректировка в соответствии с ФГОС</w:t>
            </w:r>
            <w:r w:rsidR="00F07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</w:t>
            </w:r>
          </w:p>
          <w:p w:rsidR="00F37E9F" w:rsidRPr="00C17231" w:rsidRDefault="00F37E9F" w:rsidP="00F37E9F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  <w:tcBorders>
              <w:bottom w:val="single" w:sz="8" w:space="0" w:color="000000"/>
            </w:tcBorders>
            <w:shd w:val="clear" w:color="auto" w:fill="auto"/>
          </w:tcPr>
          <w:p w:rsidR="00F37E9F" w:rsidRPr="00C17231" w:rsidRDefault="00F37E9F" w:rsidP="00F37E9F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Корректировка имеющейся базы нормативно-правового обеспечения в соответствии с ФГОС</w:t>
            </w:r>
            <w:r w:rsidR="00F07C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</w:t>
            </w:r>
          </w:p>
          <w:p w:rsidR="00F37E9F" w:rsidRPr="00C17231" w:rsidRDefault="00F37E9F" w:rsidP="00F37E9F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37E9F" w:rsidRPr="00C17231" w:rsidRDefault="00F37E9F" w:rsidP="00F37E9F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Разработка новых необходимых локальных актов</w:t>
            </w:r>
          </w:p>
          <w:p w:rsidR="00F37E9F" w:rsidRPr="00C17231" w:rsidRDefault="00F37E9F" w:rsidP="00F37E9F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37E9F" w:rsidRPr="00C17231" w:rsidRDefault="00F37E9F" w:rsidP="00F37E9F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72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Оценка готовности  ДОУ к работе в соответствии с ФГОС ДО</w:t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val="clear" w:color="auto" w:fill="auto"/>
          </w:tcPr>
          <w:p w:rsidR="00F37E9F" w:rsidRPr="00095400" w:rsidRDefault="00F37E9F" w:rsidP="000954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2024-2025г.</w:t>
            </w:r>
          </w:p>
          <w:p w:rsidR="00F37E9F" w:rsidRPr="00095400" w:rsidRDefault="00F37E9F" w:rsidP="000954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7E9F" w:rsidRPr="00095400" w:rsidRDefault="00F37E9F" w:rsidP="000954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7E9F" w:rsidRPr="00095400" w:rsidRDefault="00F37E9F" w:rsidP="000954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7E9F" w:rsidRPr="00095400" w:rsidRDefault="00F37E9F" w:rsidP="000954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7E9F" w:rsidRPr="00095400" w:rsidRDefault="00F37E9F" w:rsidP="000954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Померенеобходимости</w:t>
            </w:r>
          </w:p>
          <w:p w:rsidR="00F37E9F" w:rsidRPr="00095400" w:rsidRDefault="00F37E9F" w:rsidP="000954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7E9F" w:rsidRPr="00095400" w:rsidRDefault="00F37E9F" w:rsidP="000954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7E9F" w:rsidRPr="00095400" w:rsidRDefault="00F37E9F" w:rsidP="000954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7E9F" w:rsidRPr="00095400" w:rsidRDefault="00F37E9F" w:rsidP="00095400">
            <w:pPr>
              <w:spacing w:before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7E9F" w:rsidTr="00A54C2E">
        <w:tc>
          <w:tcPr>
            <w:tcW w:w="696" w:type="dxa"/>
          </w:tcPr>
          <w:p w:rsidR="00F37E9F" w:rsidRPr="00F37E9F" w:rsidRDefault="00F37E9F" w:rsidP="00F37E9F">
            <w:pPr>
              <w:spacing w:before="5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  <w:t>1.2.</w:t>
            </w:r>
          </w:p>
        </w:tc>
        <w:tc>
          <w:tcPr>
            <w:tcW w:w="3300" w:type="dxa"/>
          </w:tcPr>
          <w:p w:rsidR="00F37E9F" w:rsidRPr="00F37E9F" w:rsidRDefault="00F37E9F" w:rsidP="00F37E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E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эффективности и корректировка основной общеобразовательной программы ДОУ в соответствии с изменениями системы образования, запросов семей воспитанников, общества.</w:t>
            </w:r>
          </w:p>
          <w:p w:rsidR="00F37E9F" w:rsidRPr="00F37E9F" w:rsidRDefault="00F37E9F" w:rsidP="00F37E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37E9F" w:rsidRPr="00C17231" w:rsidRDefault="00F37E9F" w:rsidP="00F37E9F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</w:tcPr>
          <w:p w:rsidR="00F37E9F" w:rsidRPr="00F37E9F" w:rsidRDefault="00F37E9F" w:rsidP="00F37E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E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системы контроля качества оказываемых образовательных услуг</w:t>
            </w:r>
          </w:p>
          <w:p w:rsidR="00F37E9F" w:rsidRPr="00F37E9F" w:rsidRDefault="00F37E9F" w:rsidP="00F37E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37E9F" w:rsidRPr="00F37E9F" w:rsidRDefault="00F37E9F" w:rsidP="00F37E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7E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Подбор и апробация диагностических материалов, позволяющих контролировать качество образования (на основе  ФГОС ДО)</w:t>
            </w:r>
          </w:p>
          <w:p w:rsidR="00F37E9F" w:rsidRPr="00F37E9F" w:rsidRDefault="00F37E9F" w:rsidP="00F37E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37E9F" w:rsidRPr="00C17231" w:rsidRDefault="00F37E9F" w:rsidP="00F37E9F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Внесение изменений основной общеобразовательной программы ДОУ в соответствии с изменениями системы образования, запросов семей воспитанников, общества.</w:t>
            </w:r>
          </w:p>
        </w:tc>
        <w:tc>
          <w:tcPr>
            <w:tcW w:w="1644" w:type="dxa"/>
          </w:tcPr>
          <w:p w:rsidR="00F37E9F" w:rsidRPr="00095400" w:rsidRDefault="00F37E9F" w:rsidP="000954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540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2024-2025г.</w:t>
            </w:r>
          </w:p>
          <w:p w:rsidR="00F37E9F" w:rsidRPr="00095400" w:rsidRDefault="00F37E9F" w:rsidP="000954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37E9F" w:rsidRPr="00095400" w:rsidRDefault="00F37E9F" w:rsidP="000954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37E9F" w:rsidRPr="00095400" w:rsidRDefault="00F37E9F" w:rsidP="000954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37E9F" w:rsidRPr="00095400" w:rsidRDefault="00F37E9F" w:rsidP="000954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9540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2025-2026гг.</w:t>
            </w:r>
          </w:p>
          <w:p w:rsidR="00F37E9F" w:rsidRPr="00095400" w:rsidRDefault="00F37E9F" w:rsidP="000954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37E9F" w:rsidRPr="00095400" w:rsidRDefault="00F37E9F" w:rsidP="000954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37E9F" w:rsidRPr="00095400" w:rsidRDefault="00F37E9F" w:rsidP="00095400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37E9F" w:rsidRPr="00095400" w:rsidRDefault="00F37E9F" w:rsidP="00095400">
            <w:pPr>
              <w:spacing w:before="5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37E9F" w:rsidRPr="00095400" w:rsidRDefault="00F37E9F" w:rsidP="00095400">
            <w:pPr>
              <w:spacing w:before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</w:tc>
      </w:tr>
      <w:tr w:rsidR="00C17231" w:rsidTr="00A54C2E">
        <w:tc>
          <w:tcPr>
            <w:tcW w:w="696" w:type="dxa"/>
          </w:tcPr>
          <w:p w:rsidR="00C17231" w:rsidRPr="00F37E9F" w:rsidRDefault="00C17231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  <w:t>1.3.</w:t>
            </w:r>
          </w:p>
        </w:tc>
        <w:tc>
          <w:tcPr>
            <w:tcW w:w="3300" w:type="dxa"/>
          </w:tcPr>
          <w:p w:rsidR="00C17231" w:rsidRPr="00C17231" w:rsidRDefault="00C17231" w:rsidP="00C172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172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Усиление роли родителей и признание за ними права участия при решении вопросов  управления</w:t>
            </w:r>
          </w:p>
          <w:p w:rsidR="00C17231" w:rsidRPr="00C17231" w:rsidRDefault="00C17231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17231" w:rsidRPr="00C17231" w:rsidRDefault="00C17231" w:rsidP="00C172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172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 открытости участия органов самоуправления в управлении ДОУ через официальный сайт</w:t>
            </w:r>
          </w:p>
          <w:p w:rsidR="00C17231" w:rsidRPr="00C17231" w:rsidRDefault="00C17231" w:rsidP="00C172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C17231" w:rsidRPr="00C17231" w:rsidRDefault="00C17231" w:rsidP="00C1723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1723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Выявление образовательных потребностей и интересов родителей и их учет при решении вопросов управления</w:t>
            </w:r>
          </w:p>
          <w:p w:rsidR="00C17231" w:rsidRPr="00C17231" w:rsidRDefault="00C17231" w:rsidP="00C17231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723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Привлечение родителей к управлению образовательным учреждением через работу Совета ДОУ, Родительского комитета.</w:t>
            </w:r>
          </w:p>
        </w:tc>
        <w:tc>
          <w:tcPr>
            <w:tcW w:w="1644" w:type="dxa"/>
          </w:tcPr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Постоянно</w:t>
            </w:r>
          </w:p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2025-2027гг.</w:t>
            </w:r>
          </w:p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Постоянно по мере необходимости</w:t>
            </w:r>
          </w:p>
        </w:tc>
      </w:tr>
      <w:tr w:rsidR="00C17231" w:rsidTr="00A54C2E">
        <w:tc>
          <w:tcPr>
            <w:tcW w:w="9634" w:type="dxa"/>
            <w:gridSpan w:val="4"/>
          </w:tcPr>
          <w:p w:rsidR="00C17231" w:rsidRPr="00095400" w:rsidRDefault="00C17231" w:rsidP="00C17231">
            <w:pPr>
              <w:spacing w:before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2. </w:t>
            </w:r>
            <w:r w:rsidRPr="0009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Повышение качества образовательной деятельности ДОУ в соответствии с ФГОС ДО</w:t>
            </w:r>
          </w:p>
        </w:tc>
      </w:tr>
      <w:tr w:rsidR="00C17231" w:rsidTr="00A54C2E">
        <w:tc>
          <w:tcPr>
            <w:tcW w:w="696" w:type="dxa"/>
          </w:tcPr>
          <w:p w:rsidR="00C17231" w:rsidRPr="00095400" w:rsidRDefault="00095400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2.1.</w:t>
            </w:r>
          </w:p>
        </w:tc>
        <w:tc>
          <w:tcPr>
            <w:tcW w:w="3300" w:type="dxa"/>
          </w:tcPr>
          <w:p w:rsidR="00C17231" w:rsidRPr="00095400" w:rsidRDefault="00C17231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</w:t>
            </w: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3994" w:type="dxa"/>
          </w:tcPr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Проведение системы методических мероприятий по вопросам реализации ФГОС ДО и основной общеобразовательной программы учреждения</w:t>
            </w:r>
          </w:p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системы планирования (ежедневного, перспективного,</w:t>
            </w: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соответствии с реализуемыми общеобразовательными программами и проектами)</w:t>
            </w:r>
          </w:p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Разработка  и  реализация проектов и программ,  соответствующих  инновационному  направлению развития  ДОУ.</w:t>
            </w:r>
          </w:p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095400" w:rsidRDefault="00C17231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мониторинга оценки качества  образования в ДОУ.</w:t>
            </w:r>
          </w:p>
        </w:tc>
        <w:tc>
          <w:tcPr>
            <w:tcW w:w="1644" w:type="dxa"/>
          </w:tcPr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2024-2026гг.</w:t>
            </w: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2024-2025г.</w:t>
            </w: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</w:t>
            </w:r>
            <w:r w:rsid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095400" w:rsidRDefault="00C17231" w:rsidP="00095400">
            <w:pPr>
              <w:spacing w:before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2024-2026гг</w:t>
            </w:r>
          </w:p>
        </w:tc>
      </w:tr>
      <w:tr w:rsidR="00C17231" w:rsidTr="00A54C2E">
        <w:tc>
          <w:tcPr>
            <w:tcW w:w="696" w:type="dxa"/>
          </w:tcPr>
          <w:p w:rsidR="00C17231" w:rsidRPr="00095400" w:rsidRDefault="00095400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300" w:type="dxa"/>
          </w:tcPr>
          <w:p w:rsidR="00C17231" w:rsidRPr="00095400" w:rsidRDefault="00C17231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индивидуального подхода к детям с особыми образовательными потребностями</w:t>
            </w:r>
          </w:p>
        </w:tc>
        <w:tc>
          <w:tcPr>
            <w:tcW w:w="3994" w:type="dxa"/>
          </w:tcPr>
          <w:p w:rsidR="00C17231" w:rsidRPr="00C17231" w:rsidRDefault="00C17231" w:rsidP="00C17231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 модели интеграции специалистов в работе с детьми с речевыми  нарушениями и трудностями в эмоционально-волевом развитии</w:t>
            </w:r>
          </w:p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Разработкаиндивидуальныхобразовательныхмаршрутов</w:t>
            </w:r>
          </w:p>
          <w:p w:rsidR="00C17231" w:rsidRPr="00095400" w:rsidRDefault="00C17231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2024-2025гг.</w:t>
            </w: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095400" w:rsidRDefault="00C17231" w:rsidP="00095400">
            <w:pPr>
              <w:spacing w:before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2024-2025г</w:t>
            </w:r>
          </w:p>
        </w:tc>
      </w:tr>
      <w:tr w:rsidR="00C17231" w:rsidTr="00A54C2E">
        <w:tc>
          <w:tcPr>
            <w:tcW w:w="696" w:type="dxa"/>
          </w:tcPr>
          <w:p w:rsidR="00C17231" w:rsidRPr="00095400" w:rsidRDefault="00095400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2.3.</w:t>
            </w:r>
          </w:p>
        </w:tc>
        <w:tc>
          <w:tcPr>
            <w:tcW w:w="3300" w:type="dxa"/>
          </w:tcPr>
          <w:p w:rsidR="00C17231" w:rsidRPr="00095400" w:rsidRDefault="00C17231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 системы инновационных образовательных технологий</w:t>
            </w:r>
          </w:p>
        </w:tc>
        <w:tc>
          <w:tcPr>
            <w:tcW w:w="3994" w:type="dxa"/>
          </w:tcPr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системы мотивационных мероприятий, направленных на вовлечение педагогов в инновационную деятельность</w:t>
            </w:r>
          </w:p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семинаров, практикумов, мастер-классов, открытых мероприятий с трансляцией опыта по применению инновационных технологий</w:t>
            </w:r>
          </w:p>
          <w:p w:rsidR="00C17231" w:rsidRPr="00095400" w:rsidRDefault="00C17231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095400" w:rsidRDefault="00C17231" w:rsidP="00095400">
            <w:pPr>
              <w:spacing w:before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гг.</w:t>
            </w:r>
          </w:p>
        </w:tc>
      </w:tr>
      <w:tr w:rsidR="00C17231" w:rsidTr="00A54C2E">
        <w:tc>
          <w:tcPr>
            <w:tcW w:w="696" w:type="dxa"/>
          </w:tcPr>
          <w:p w:rsidR="00C17231" w:rsidRPr="00095400" w:rsidRDefault="00DA3606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2.4.</w:t>
            </w:r>
          </w:p>
        </w:tc>
        <w:tc>
          <w:tcPr>
            <w:tcW w:w="3300" w:type="dxa"/>
          </w:tcPr>
          <w:p w:rsidR="00C17231" w:rsidRPr="00095400" w:rsidRDefault="00C17231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Создание системы консультирования и сопровождения родителей</w:t>
            </w:r>
          </w:p>
        </w:tc>
        <w:tc>
          <w:tcPr>
            <w:tcW w:w="3994" w:type="dxa"/>
          </w:tcPr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условий взаимодействия ДОУ и семьи, разработка циклограммы мероприятий по консультированию семей воспитанников</w:t>
            </w:r>
          </w:p>
          <w:p w:rsidR="00C17231" w:rsidRPr="00095400" w:rsidRDefault="00C17231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методических материалов  и выбор форм взаимодействий с родителями воспитанников</w:t>
            </w:r>
          </w:p>
        </w:tc>
        <w:tc>
          <w:tcPr>
            <w:tcW w:w="1644" w:type="dxa"/>
          </w:tcPr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 </w:t>
            </w: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C17231" w:rsidRDefault="00C17231" w:rsidP="00095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231" w:rsidRPr="00095400" w:rsidRDefault="00C17231" w:rsidP="00095400">
            <w:pPr>
              <w:spacing w:before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 </w:t>
            </w: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гг</w:t>
            </w:r>
          </w:p>
        </w:tc>
      </w:tr>
      <w:tr w:rsidR="00C17231" w:rsidTr="00A54C2E">
        <w:tc>
          <w:tcPr>
            <w:tcW w:w="9634" w:type="dxa"/>
            <w:gridSpan w:val="4"/>
          </w:tcPr>
          <w:p w:rsidR="00C17231" w:rsidRPr="00095400" w:rsidRDefault="00C17231" w:rsidP="00DA3606">
            <w:pPr>
              <w:spacing w:before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3. Кадровое обеспечение образовательной деятельности ДОУ</w:t>
            </w:r>
          </w:p>
        </w:tc>
      </w:tr>
      <w:tr w:rsidR="00C17231" w:rsidTr="00A54C2E">
        <w:tc>
          <w:tcPr>
            <w:tcW w:w="696" w:type="dxa"/>
          </w:tcPr>
          <w:p w:rsidR="00C17231" w:rsidRPr="00095400" w:rsidRDefault="00DA3606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3.1.</w:t>
            </w:r>
          </w:p>
        </w:tc>
        <w:tc>
          <w:tcPr>
            <w:tcW w:w="3300" w:type="dxa"/>
          </w:tcPr>
          <w:p w:rsidR="00C17231" w:rsidRPr="00095400" w:rsidRDefault="00C17231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условий для повышения уровня профессиональной компетентности педагогов</w:t>
            </w:r>
          </w:p>
        </w:tc>
        <w:tc>
          <w:tcPr>
            <w:tcW w:w="3994" w:type="dxa"/>
          </w:tcPr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качества профессиональной деятельности и определение личных потребностей сотрудников в обучении</w:t>
            </w:r>
          </w:p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индивидуальных перспективных планов повышения квалификации педагогов</w:t>
            </w:r>
          </w:p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педагогов на курсах повышения квалификации</w:t>
            </w:r>
          </w:p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Активизация  работы с молодыми педагогами  через организацию наставничества </w:t>
            </w:r>
          </w:p>
          <w:p w:rsidR="00C17231" w:rsidRPr="00095400" w:rsidRDefault="00C17231" w:rsidP="00C17231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и сопровождение аттестации педагогических и руководящих работников</w:t>
            </w:r>
          </w:p>
        </w:tc>
        <w:tc>
          <w:tcPr>
            <w:tcW w:w="1644" w:type="dxa"/>
          </w:tcPr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гг.</w:t>
            </w:r>
          </w:p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гг.</w:t>
            </w:r>
          </w:p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C172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гг.</w:t>
            </w:r>
          </w:p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C17231" w:rsidRDefault="00C17231" w:rsidP="00DA3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необходимости</w:t>
            </w:r>
          </w:p>
          <w:p w:rsidR="00C17231" w:rsidRPr="00C17231" w:rsidRDefault="00C17231" w:rsidP="00C17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A3606" w:rsidRPr="00C17231" w:rsidRDefault="00DA3606" w:rsidP="00DA3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C17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гг.</w:t>
            </w:r>
          </w:p>
          <w:p w:rsidR="00DA3606" w:rsidRPr="00C17231" w:rsidRDefault="00DA3606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7231" w:rsidRPr="00095400" w:rsidRDefault="00C17231" w:rsidP="00DA36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128BE" w:rsidTr="00A54C2E">
        <w:tc>
          <w:tcPr>
            <w:tcW w:w="696" w:type="dxa"/>
          </w:tcPr>
          <w:p w:rsidR="004128BE" w:rsidRPr="00095400" w:rsidRDefault="00DA3606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3.2.</w:t>
            </w:r>
          </w:p>
        </w:tc>
        <w:tc>
          <w:tcPr>
            <w:tcW w:w="3300" w:type="dxa"/>
          </w:tcPr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Повышение компетентности </w:t>
            </w: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педагогов в вопросах ведения документации в соответствии с ФГОС ДО</w:t>
            </w:r>
          </w:p>
        </w:tc>
        <w:tc>
          <w:tcPr>
            <w:tcW w:w="3994" w:type="dxa"/>
            <w:shd w:val="clear" w:color="auto" w:fill="auto"/>
          </w:tcPr>
          <w:p w:rsidR="004128BE" w:rsidRPr="00095400" w:rsidRDefault="004128BE" w:rsidP="0041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Организация обучения педагогов применению </w:t>
            </w: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тематического планирования в образовательном процессе в соответствии с ФГОС ДО</w:t>
            </w:r>
          </w:p>
          <w:p w:rsidR="004128BE" w:rsidRPr="00095400" w:rsidRDefault="004128BE" w:rsidP="0041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095400" w:rsidRDefault="004128BE" w:rsidP="0041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обучения педагогов написанию рабочих программ в соответствии с ФГОС ДО и основной общеобразовательной программой детского сада</w:t>
            </w:r>
          </w:p>
          <w:p w:rsidR="004128BE" w:rsidRPr="00095400" w:rsidRDefault="004128BE" w:rsidP="0041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обучения педагогов составлению индивидуальных маршрутов сопровождения развития воспитанников с особыми образовательными потребностями</w:t>
            </w:r>
          </w:p>
        </w:tc>
        <w:tc>
          <w:tcPr>
            <w:tcW w:w="1644" w:type="dxa"/>
          </w:tcPr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2024-2025</w:t>
            </w: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 гг.</w:t>
            </w: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2024-2026гг.</w:t>
            </w:r>
          </w:p>
        </w:tc>
      </w:tr>
      <w:tr w:rsidR="004128BE" w:rsidTr="00A54C2E">
        <w:tc>
          <w:tcPr>
            <w:tcW w:w="696" w:type="dxa"/>
          </w:tcPr>
          <w:p w:rsidR="004128BE" w:rsidRPr="00095400" w:rsidRDefault="00DA3606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3.3.</w:t>
            </w:r>
          </w:p>
        </w:tc>
        <w:tc>
          <w:tcPr>
            <w:tcW w:w="3300" w:type="dxa"/>
          </w:tcPr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Вовлечение педагогов в инновационную деятельность</w:t>
            </w:r>
          </w:p>
        </w:tc>
        <w:tc>
          <w:tcPr>
            <w:tcW w:w="3994" w:type="dxa"/>
          </w:tcPr>
          <w:p w:rsidR="004128BE" w:rsidRPr="004128BE" w:rsidRDefault="004128BE" w:rsidP="004128BE">
            <w:pPr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Стимулирование самообразования педагогов в области ФГОС ДО</w:t>
            </w:r>
          </w:p>
          <w:p w:rsidR="004128BE" w:rsidRPr="004128BE" w:rsidRDefault="004128BE" w:rsidP="004128BE">
            <w:pPr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членов педагогического коллектива и подготовка воспитанников к участию в конкурсах разного уровня; муниципальном, региональном, федеральном</w:t>
            </w:r>
          </w:p>
          <w:p w:rsidR="004128BE" w:rsidRPr="004128BE" w:rsidRDefault="004128BE" w:rsidP="004128BE">
            <w:pPr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методического сопровождения педагогов для обеспечения соответствия требованиям Профессионального стандарта педагога в ДОУ</w:t>
            </w:r>
          </w:p>
          <w:p w:rsidR="004128BE" w:rsidRPr="004128BE" w:rsidRDefault="004128BE" w:rsidP="004128BE">
            <w:pPr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DA3606">
            <w:pPr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 системы транслирования педагогического опыта воспитателей через проведение открытых просмотров занятий, мастер-классов и других инновационных форм и методов работы с детьми и родителями</w:t>
            </w:r>
          </w:p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опыта и публикации в СМИ и печатных изданиях</w:t>
            </w:r>
          </w:p>
        </w:tc>
        <w:tc>
          <w:tcPr>
            <w:tcW w:w="1644" w:type="dxa"/>
          </w:tcPr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гг.</w:t>
            </w: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гг.</w:t>
            </w: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гг.</w:t>
            </w: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гг.</w:t>
            </w: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41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4128BE" w:rsidTr="00A54C2E">
        <w:tc>
          <w:tcPr>
            <w:tcW w:w="696" w:type="dxa"/>
          </w:tcPr>
          <w:p w:rsidR="004128BE" w:rsidRPr="00095400" w:rsidRDefault="00DA3606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3.4.</w:t>
            </w:r>
          </w:p>
        </w:tc>
        <w:tc>
          <w:tcPr>
            <w:tcW w:w="3300" w:type="dxa"/>
          </w:tcPr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 ИКТ-компетентности педагогов</w:t>
            </w:r>
          </w:p>
        </w:tc>
        <w:tc>
          <w:tcPr>
            <w:tcW w:w="3994" w:type="dxa"/>
            <w:shd w:val="clear" w:color="auto" w:fill="auto"/>
          </w:tcPr>
          <w:p w:rsidR="004128BE" w:rsidRPr="00095400" w:rsidRDefault="004128BE" w:rsidP="0041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Подключение к сети Интернет в методическом кабинете.</w:t>
            </w:r>
          </w:p>
          <w:p w:rsidR="004128BE" w:rsidRPr="00095400" w:rsidRDefault="004128BE" w:rsidP="0041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электронных документов в образовании (планирование, диагностики, отчеты, организация детской деятельности,</w:t>
            </w: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рабочие листы, «портфолио» детей и педагогов т.д.)</w:t>
            </w:r>
          </w:p>
          <w:p w:rsidR="004128BE" w:rsidRPr="00095400" w:rsidRDefault="004128BE" w:rsidP="0041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 квалификации педагогов на внешних курсах</w:t>
            </w:r>
          </w:p>
          <w:p w:rsidR="004128BE" w:rsidRPr="00095400" w:rsidRDefault="004128BE" w:rsidP="0041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  -  компьютерной грамотности   педагогов  через обучающие семинары- практикумы  « Использование ИК- технологий  в работе с детьми</w:t>
            </w:r>
          </w:p>
          <w:p w:rsidR="004128BE" w:rsidRPr="00095400" w:rsidRDefault="004128BE" w:rsidP="0041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электронных «портфолио» педагогов</w:t>
            </w:r>
          </w:p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Открытие на сайте ДОУ профессиональных блогов специалистов</w:t>
            </w:r>
          </w:p>
        </w:tc>
        <w:tc>
          <w:tcPr>
            <w:tcW w:w="1644" w:type="dxa"/>
          </w:tcPr>
          <w:p w:rsidR="004128BE" w:rsidRPr="00095400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2024-2025 гг.</w:t>
            </w:r>
          </w:p>
          <w:p w:rsidR="004128BE" w:rsidRPr="00095400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095400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095400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гг.</w:t>
            </w:r>
          </w:p>
          <w:p w:rsidR="004128BE" w:rsidRPr="00095400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095400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095400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095400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095400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095400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гг.</w:t>
            </w:r>
          </w:p>
          <w:p w:rsidR="004128BE" w:rsidRPr="00095400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095400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гг.</w:t>
            </w:r>
          </w:p>
          <w:p w:rsidR="004128BE" w:rsidRPr="00095400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095400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095400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гг.</w:t>
            </w:r>
          </w:p>
          <w:p w:rsidR="004128BE" w:rsidRPr="00095400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095400" w:rsidRDefault="004128BE" w:rsidP="00DA3606">
            <w:pPr>
              <w:spacing w:before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4128BE" w:rsidTr="00A54C2E">
        <w:tc>
          <w:tcPr>
            <w:tcW w:w="9634" w:type="dxa"/>
            <w:gridSpan w:val="4"/>
          </w:tcPr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4. Программно-методическое и материально-техническое обеспечение образовательной деятельности ДОУ. Предметно-развивающая среда ДОУ</w:t>
            </w:r>
          </w:p>
        </w:tc>
      </w:tr>
      <w:tr w:rsidR="004128BE" w:rsidTr="00A54C2E">
        <w:tc>
          <w:tcPr>
            <w:tcW w:w="696" w:type="dxa"/>
          </w:tcPr>
          <w:p w:rsidR="004128BE" w:rsidRPr="00095400" w:rsidRDefault="00DA3606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4.1.</w:t>
            </w:r>
          </w:p>
        </w:tc>
        <w:tc>
          <w:tcPr>
            <w:tcW w:w="3300" w:type="dxa"/>
          </w:tcPr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образовательного процесса дополнительными программно-методическими материалами и наглядно-дидактическими пособиями, игровым и техническим оборудованием</w:t>
            </w:r>
          </w:p>
        </w:tc>
        <w:tc>
          <w:tcPr>
            <w:tcW w:w="3994" w:type="dxa"/>
          </w:tcPr>
          <w:p w:rsidR="004128BE" w:rsidRPr="004128BE" w:rsidRDefault="004128BE" w:rsidP="0041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Приобретение игрушек и методического обеспечения в соответствии с ФГОС ДО и основной общеобразовательной Программой ДОУ </w:t>
            </w:r>
          </w:p>
          <w:p w:rsidR="004128BE" w:rsidRPr="004128BE" w:rsidRDefault="004128BE" w:rsidP="0041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Дополнить учебно-методическ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</w:t>
            </w: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комплект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 к реализуемым программам</w:t>
            </w:r>
          </w:p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Приобретение интерактивной доски в воспитательно-образовательном процессе</w:t>
            </w:r>
          </w:p>
        </w:tc>
        <w:tc>
          <w:tcPr>
            <w:tcW w:w="1644" w:type="dxa"/>
          </w:tcPr>
          <w:p w:rsidR="004128BE" w:rsidRPr="004128BE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поступления финансирования</w:t>
            </w:r>
          </w:p>
          <w:p w:rsidR="004128BE" w:rsidRPr="004128BE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поступления финансирования</w:t>
            </w:r>
          </w:p>
          <w:p w:rsidR="004128BE" w:rsidRPr="004128BE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128BE" w:rsidRPr="004128BE" w:rsidRDefault="004128BE" w:rsidP="00DA3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Померепоступленияфинансирования</w:t>
            </w:r>
          </w:p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128BE" w:rsidTr="00A54C2E">
        <w:tc>
          <w:tcPr>
            <w:tcW w:w="696" w:type="dxa"/>
          </w:tcPr>
          <w:p w:rsidR="004128BE" w:rsidRPr="00095400" w:rsidRDefault="00DA3606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4.2.</w:t>
            </w:r>
          </w:p>
        </w:tc>
        <w:tc>
          <w:tcPr>
            <w:tcW w:w="3300" w:type="dxa"/>
          </w:tcPr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предметно-пространственной среды ДОУ</w:t>
            </w:r>
          </w:p>
        </w:tc>
        <w:tc>
          <w:tcPr>
            <w:tcW w:w="3994" w:type="dxa"/>
          </w:tcPr>
          <w:p w:rsidR="004128BE" w:rsidRPr="00095400" w:rsidRDefault="004128BE" w:rsidP="0041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Постоянное отслеживание состояния пространственной  предметно- раз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</w:t>
            </w: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вающей среды в соответствии с ФГОС ДО, ее модернизация и развитие</w:t>
            </w:r>
          </w:p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ежегодных смотр- конкурсов по развитию предметно-пространственной среды всех групп с участием родителей</w:t>
            </w:r>
          </w:p>
        </w:tc>
        <w:tc>
          <w:tcPr>
            <w:tcW w:w="1644" w:type="dxa"/>
          </w:tcPr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 </w:t>
            </w: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гг</w:t>
            </w:r>
          </w:p>
        </w:tc>
      </w:tr>
      <w:tr w:rsidR="004128BE" w:rsidTr="00A54C2E">
        <w:tc>
          <w:tcPr>
            <w:tcW w:w="9634" w:type="dxa"/>
            <w:gridSpan w:val="4"/>
            <w:vAlign w:val="center"/>
          </w:tcPr>
          <w:p w:rsidR="004128BE" w:rsidRPr="00095400" w:rsidRDefault="004128BE" w:rsidP="00DA3606">
            <w:pPr>
              <w:spacing w:before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hAnsi="Times New Roman" w:cs="Times New Roman"/>
                <w:b/>
                <w:sz w:val="24"/>
                <w:szCs w:val="24"/>
              </w:rPr>
              <w:t>5. Здоровьесбережение в ДОУ</w:t>
            </w:r>
          </w:p>
        </w:tc>
      </w:tr>
      <w:tr w:rsidR="004128BE" w:rsidTr="00A54C2E">
        <w:tc>
          <w:tcPr>
            <w:tcW w:w="696" w:type="dxa"/>
          </w:tcPr>
          <w:p w:rsidR="004128BE" w:rsidRPr="00095400" w:rsidRDefault="00DA3606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5.1.</w:t>
            </w:r>
          </w:p>
        </w:tc>
        <w:tc>
          <w:tcPr>
            <w:tcW w:w="3300" w:type="dxa"/>
          </w:tcPr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Совершенствование системы здоровьесберегающей деятельности учреждения с учетом индивидуальных особенностей дошкольников</w:t>
            </w:r>
          </w:p>
        </w:tc>
        <w:tc>
          <w:tcPr>
            <w:tcW w:w="3994" w:type="dxa"/>
          </w:tcPr>
          <w:p w:rsidR="004128BE" w:rsidRPr="004128BE" w:rsidRDefault="004128BE" w:rsidP="0041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программы мероприятий по здоровьесбережению</w:t>
            </w:r>
          </w:p>
          <w:p w:rsidR="004128BE" w:rsidRPr="004128BE" w:rsidRDefault="004128BE" w:rsidP="0041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Привлечение социальных партнеров к мероприятиям по здоровьесбережению</w:t>
            </w:r>
          </w:p>
          <w:p w:rsidR="004128BE" w:rsidRPr="004128BE" w:rsidRDefault="004128BE" w:rsidP="004128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системы эффективного контроля за внедрением в работу ДОУ здоровьесберегающих технологий</w:t>
            </w:r>
          </w:p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4128BE" w:rsidRPr="004128BE" w:rsidRDefault="004128BE" w:rsidP="00412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128BE" w:rsidTr="00A54C2E">
        <w:tc>
          <w:tcPr>
            <w:tcW w:w="696" w:type="dxa"/>
          </w:tcPr>
          <w:p w:rsidR="004128BE" w:rsidRPr="00095400" w:rsidRDefault="00DA3606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5.2.</w:t>
            </w:r>
          </w:p>
        </w:tc>
        <w:tc>
          <w:tcPr>
            <w:tcW w:w="3300" w:type="dxa"/>
          </w:tcPr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Совершенствование системы работы с семьей по здоровьесбережению</w:t>
            </w:r>
          </w:p>
        </w:tc>
        <w:tc>
          <w:tcPr>
            <w:tcW w:w="3994" w:type="dxa"/>
          </w:tcPr>
          <w:p w:rsidR="004128BE" w:rsidRPr="004128BE" w:rsidRDefault="004128BE" w:rsidP="004128BE">
            <w:pPr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информирования родителей в группах по вопросам здоровьесбережения</w:t>
            </w:r>
          </w:p>
          <w:p w:rsidR="004128BE" w:rsidRPr="004128BE" w:rsidRDefault="004128BE" w:rsidP="004128BE">
            <w:pPr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Внедрение активных форм работы с семьей (мастер - классы, круглые столы, семинары-практикумы, консультации)</w:t>
            </w:r>
          </w:p>
          <w:p w:rsidR="004128BE" w:rsidRPr="004128BE" w:rsidRDefault="004128BE" w:rsidP="004128BE">
            <w:pPr>
              <w:ind w:firstLine="10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разнообразных, эмоционально насыщенных способов вовлечения родителей в жизнь детского сада (конкурсы, соревнования, проекты и др. формы работы)</w:t>
            </w:r>
          </w:p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Ведение странички здоровья на сайте ДОУ</w:t>
            </w:r>
          </w:p>
        </w:tc>
        <w:tc>
          <w:tcPr>
            <w:tcW w:w="1644" w:type="dxa"/>
          </w:tcPr>
          <w:p w:rsidR="00A2087E" w:rsidRPr="00A2087E" w:rsidRDefault="00A2087E" w:rsidP="00A208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A2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4128BE" w:rsidRPr="00095400" w:rsidRDefault="004128B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128BE" w:rsidTr="00A54C2E">
        <w:tc>
          <w:tcPr>
            <w:tcW w:w="696" w:type="dxa"/>
          </w:tcPr>
          <w:p w:rsidR="004128BE" w:rsidRPr="00095400" w:rsidRDefault="00DA3606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5.3.</w:t>
            </w:r>
          </w:p>
        </w:tc>
        <w:tc>
          <w:tcPr>
            <w:tcW w:w="3300" w:type="dxa"/>
          </w:tcPr>
          <w:p w:rsidR="004128BE" w:rsidRPr="00095400" w:rsidRDefault="00A2087E" w:rsidP="004128B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предметно-пространственной среды ДОУ в рамках здоровьесбережения</w:t>
            </w:r>
          </w:p>
        </w:tc>
        <w:tc>
          <w:tcPr>
            <w:tcW w:w="3994" w:type="dxa"/>
          </w:tcPr>
          <w:p w:rsidR="004128BE" w:rsidRPr="00095400" w:rsidRDefault="00A2087E" w:rsidP="00A2087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Пополнение предметно-пространственной среды ДОУ спортивным инвентарем и оборудованием</w:t>
            </w:r>
          </w:p>
        </w:tc>
        <w:tc>
          <w:tcPr>
            <w:tcW w:w="1644" w:type="dxa"/>
          </w:tcPr>
          <w:p w:rsidR="004128BE" w:rsidRPr="00095400" w:rsidRDefault="00A2087E" w:rsidP="00A2087E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мере поступления финансирования</w:t>
            </w:r>
          </w:p>
        </w:tc>
      </w:tr>
      <w:tr w:rsidR="00095400" w:rsidTr="00A54C2E">
        <w:tc>
          <w:tcPr>
            <w:tcW w:w="9634" w:type="dxa"/>
            <w:gridSpan w:val="4"/>
          </w:tcPr>
          <w:p w:rsidR="00095400" w:rsidRPr="00095400" w:rsidRDefault="00095400" w:rsidP="00DA3606">
            <w:pPr>
              <w:spacing w:before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hAnsi="Times New Roman" w:cs="Times New Roman"/>
                <w:b/>
                <w:sz w:val="24"/>
                <w:szCs w:val="24"/>
              </w:rPr>
              <w:t>6. Социальноепартнерство ДОУ</w:t>
            </w:r>
          </w:p>
        </w:tc>
      </w:tr>
      <w:tr w:rsidR="00095400" w:rsidTr="00A54C2E">
        <w:tc>
          <w:tcPr>
            <w:tcW w:w="696" w:type="dxa"/>
          </w:tcPr>
          <w:p w:rsidR="00095400" w:rsidRPr="00095400" w:rsidRDefault="00DA3606" w:rsidP="00095400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6.1.</w:t>
            </w:r>
          </w:p>
        </w:tc>
        <w:tc>
          <w:tcPr>
            <w:tcW w:w="3300" w:type="dxa"/>
          </w:tcPr>
          <w:p w:rsidR="00095400" w:rsidRPr="00095400" w:rsidRDefault="00095400" w:rsidP="00095400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Обеспечить функционирование ДОУ как открытой системы</w:t>
            </w:r>
          </w:p>
        </w:tc>
        <w:tc>
          <w:tcPr>
            <w:tcW w:w="3994" w:type="dxa"/>
          </w:tcPr>
          <w:p w:rsidR="00095400" w:rsidRPr="00095400" w:rsidRDefault="00095400" w:rsidP="00095400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информационно-коммуникативной среды посредством использования сайта ДОУ, трансляции опыта работы ДОУ </w:t>
            </w:r>
          </w:p>
        </w:tc>
        <w:tc>
          <w:tcPr>
            <w:tcW w:w="1644" w:type="dxa"/>
          </w:tcPr>
          <w:p w:rsidR="00095400" w:rsidRPr="00095400" w:rsidRDefault="00095400" w:rsidP="00095400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</w:t>
            </w:r>
            <w:r w:rsidR="00DA36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0954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гг</w:t>
            </w:r>
          </w:p>
        </w:tc>
      </w:tr>
    </w:tbl>
    <w:p w:rsidR="007E4F9C" w:rsidRPr="007E4F9C" w:rsidRDefault="007E4F9C" w:rsidP="007E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E4F9C" w:rsidRPr="007E4F9C" w:rsidSect="009842F2">
          <w:footerReference w:type="default" r:id="rId13"/>
          <w:type w:val="nextColumn"/>
          <w:pgSz w:w="11910" w:h="16840"/>
          <w:pgMar w:top="1134" w:right="851" w:bottom="1134" w:left="1701" w:header="0" w:footer="1567" w:gutter="0"/>
          <w:cols w:space="720"/>
          <w:titlePg/>
          <w:docGrid w:linePitch="299"/>
        </w:sectPr>
      </w:pPr>
    </w:p>
    <w:p w:rsidR="009802F1" w:rsidRPr="00095400" w:rsidRDefault="009802F1" w:rsidP="009802F1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  <w:r w:rsidRPr="00095400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lastRenderedPageBreak/>
        <w:t>Ожидаемые результаты</w:t>
      </w:r>
    </w:p>
    <w:p w:rsidR="009802F1" w:rsidRPr="00095400" w:rsidRDefault="009802F1" w:rsidP="009802F1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F1" w:rsidRPr="00095400" w:rsidRDefault="009802F1" w:rsidP="00A65D1E">
      <w:pPr>
        <w:shd w:val="clear" w:color="auto" w:fill="FFFFFF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предполагаем, что в результате реализации Программы развития ДОУ должны произойти существенные изменения в следующих направлениях:</w:t>
      </w:r>
    </w:p>
    <w:p w:rsidR="009802F1" w:rsidRPr="00095400" w:rsidRDefault="009802F1" w:rsidP="00A65D1E">
      <w:pPr>
        <w:shd w:val="clear" w:color="auto" w:fill="FFFFFF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качества образовательного процесса в соответствии с федеральным государственным образовательным стандартом дошкольного образования.</w:t>
      </w:r>
    </w:p>
    <w:p w:rsidR="009802F1" w:rsidRPr="00095400" w:rsidRDefault="009802F1" w:rsidP="00A65D1E">
      <w:pPr>
        <w:shd w:val="clear" w:color="auto" w:fill="FFFFFF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95400">
        <w:rPr>
          <w:rFonts w:ascii="Times New Roman" w:eastAsia="Calibri" w:hAnsi="Times New Roman" w:cs="Times New Roman"/>
          <w:sz w:val="24"/>
          <w:szCs w:val="24"/>
        </w:rPr>
        <w:t>Создание гибкой управленческой системы с активным участием родительской общественности.</w:t>
      </w:r>
    </w:p>
    <w:p w:rsidR="009802F1" w:rsidRPr="00095400" w:rsidRDefault="009802F1" w:rsidP="00A65D1E">
      <w:pPr>
        <w:shd w:val="clear" w:color="auto" w:fill="FFFFFF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Рост личностных достижений всех участников образовательного процесса.</w:t>
      </w:r>
    </w:p>
    <w:p w:rsidR="009802F1" w:rsidRPr="00095400" w:rsidRDefault="009802F1" w:rsidP="00A65D1E">
      <w:pPr>
        <w:shd w:val="clear" w:color="auto" w:fill="FFFFFF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педагогического потенциала.</w:t>
      </w:r>
    </w:p>
    <w:p w:rsidR="009802F1" w:rsidRPr="00095400" w:rsidRDefault="009802F1" w:rsidP="00A65D1E">
      <w:pPr>
        <w:shd w:val="clear" w:color="auto" w:fill="FFFFFF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Calibri" w:hAnsi="Times New Roman" w:cs="Times New Roman"/>
          <w:sz w:val="24"/>
          <w:szCs w:val="24"/>
        </w:rPr>
        <w:t>5. Улучшение материально-технического обеспечения и предметно-пространственной среды ДОУ для реализации программы дошкольного образования</w:t>
      </w:r>
    </w:p>
    <w:p w:rsidR="009802F1" w:rsidRPr="00095400" w:rsidRDefault="009802F1" w:rsidP="00A65D1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95400">
        <w:rPr>
          <w:rFonts w:ascii="Times New Roman" w:eastAsia="Calibri" w:hAnsi="Times New Roman" w:cs="Times New Roman"/>
          <w:sz w:val="24"/>
          <w:szCs w:val="24"/>
        </w:rPr>
        <w:t>6. Доступность системы дополнительного образования</w:t>
      </w:r>
    </w:p>
    <w:p w:rsidR="009802F1" w:rsidRDefault="009802F1" w:rsidP="00A65D1E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95400">
        <w:rPr>
          <w:rFonts w:ascii="Times New Roman" w:eastAsia="Calibri" w:hAnsi="Times New Roman" w:cs="Times New Roman"/>
          <w:sz w:val="24"/>
          <w:szCs w:val="24"/>
        </w:rPr>
        <w:t>7. Расширение образовательного пространства через сотрудничество с социокультурными учреждениями района.</w:t>
      </w:r>
    </w:p>
    <w:p w:rsidR="009802F1" w:rsidRPr="00095400" w:rsidRDefault="009802F1" w:rsidP="00A65D1E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802F1" w:rsidRPr="00095400" w:rsidRDefault="009802F1" w:rsidP="009802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954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Реализация приоритетных направлений Программы развития позволит создать:</w:t>
      </w:r>
    </w:p>
    <w:p w:rsidR="009802F1" w:rsidRDefault="009802F1" w:rsidP="00A65D1E">
      <w:pPr>
        <w:pStyle w:val="a8"/>
        <w:numPr>
          <w:ilvl w:val="0"/>
          <w:numId w:val="2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потенциал и климат в педагогическом коллективе, включенность педагогов в экспериментальную и поисковую деятельность;</w:t>
      </w:r>
    </w:p>
    <w:p w:rsidR="009802F1" w:rsidRDefault="009802F1" w:rsidP="00A65D1E">
      <w:pPr>
        <w:pStyle w:val="a8"/>
        <w:numPr>
          <w:ilvl w:val="0"/>
          <w:numId w:val="2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качественно, эффективно и продуктивно реализовать образовательную программу и улучшить систему физкультурно-оздоровительной работы в ДОУ с учетом личных потребностей детей, родителей, педагогов;</w:t>
      </w:r>
    </w:p>
    <w:p w:rsidR="009802F1" w:rsidRDefault="009802F1" w:rsidP="00A65D1E">
      <w:pPr>
        <w:pStyle w:val="a8"/>
        <w:numPr>
          <w:ilvl w:val="0"/>
          <w:numId w:val="2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педагогического мониторинга;</w:t>
      </w:r>
    </w:p>
    <w:p w:rsidR="009802F1" w:rsidRDefault="009802F1" w:rsidP="00A65D1E">
      <w:pPr>
        <w:pStyle w:val="a8"/>
        <w:numPr>
          <w:ilvl w:val="0"/>
          <w:numId w:val="2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продуктивное взаимодействие педагогического, родительского и детского сообщества;</w:t>
      </w:r>
    </w:p>
    <w:p w:rsidR="009802F1" w:rsidRDefault="009802F1" w:rsidP="00A65D1E">
      <w:pPr>
        <w:pStyle w:val="a8"/>
        <w:numPr>
          <w:ilvl w:val="0"/>
          <w:numId w:val="2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обновить содержание и технологии дошкольного образования;</w:t>
      </w:r>
    </w:p>
    <w:p w:rsidR="009802F1" w:rsidRDefault="009802F1" w:rsidP="00A65D1E">
      <w:pPr>
        <w:pStyle w:val="a8"/>
        <w:numPr>
          <w:ilvl w:val="0"/>
          <w:numId w:val="2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динамичную, безопасную развивающую среду.</w:t>
      </w:r>
    </w:p>
    <w:p w:rsidR="009802F1" w:rsidRPr="00DA3606" w:rsidRDefault="009802F1" w:rsidP="009802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F1" w:rsidRPr="00095400" w:rsidRDefault="009802F1" w:rsidP="00980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социальные эффекты Программы развития ДОУ:</w:t>
      </w:r>
    </w:p>
    <w:p w:rsidR="009802F1" w:rsidRPr="00DA3606" w:rsidRDefault="009802F1" w:rsidP="00A65D1E">
      <w:pPr>
        <w:pStyle w:val="a8"/>
        <w:numPr>
          <w:ilvl w:val="0"/>
          <w:numId w:val="25"/>
        </w:numPr>
        <w:tabs>
          <w:tab w:val="left" w:pos="360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DA3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качества образовательного процесса.</w:t>
      </w:r>
    </w:p>
    <w:p w:rsidR="009802F1" w:rsidRPr="00DA3606" w:rsidRDefault="009802F1" w:rsidP="00A65D1E">
      <w:pPr>
        <w:pStyle w:val="a8"/>
        <w:numPr>
          <w:ilvl w:val="0"/>
          <w:numId w:val="25"/>
        </w:numPr>
        <w:tabs>
          <w:tab w:val="left" w:pos="360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DA36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дефицита учебно-методических материалов и повышение уровня компетентности педагогов.</w:t>
      </w:r>
    </w:p>
    <w:p w:rsidR="009802F1" w:rsidRPr="00DA3606" w:rsidRDefault="009802F1" w:rsidP="00A65D1E">
      <w:pPr>
        <w:pStyle w:val="a8"/>
        <w:numPr>
          <w:ilvl w:val="0"/>
          <w:numId w:val="25"/>
        </w:numPr>
        <w:tabs>
          <w:tab w:val="left" w:pos="360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DA360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реализации образовательной деятельности и распространение опыта работы.</w:t>
      </w:r>
    </w:p>
    <w:p w:rsidR="009802F1" w:rsidRPr="00DA3606" w:rsidRDefault="009802F1" w:rsidP="00A65D1E">
      <w:pPr>
        <w:pStyle w:val="a8"/>
        <w:numPr>
          <w:ilvl w:val="0"/>
          <w:numId w:val="25"/>
        </w:numPr>
        <w:tabs>
          <w:tab w:val="left" w:pos="360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DA3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компетенции педагогов.</w:t>
      </w:r>
    </w:p>
    <w:p w:rsidR="009802F1" w:rsidRPr="00DA3606" w:rsidRDefault="009802F1" w:rsidP="00A65D1E">
      <w:pPr>
        <w:pStyle w:val="a8"/>
        <w:numPr>
          <w:ilvl w:val="0"/>
          <w:numId w:val="25"/>
        </w:numPr>
        <w:tabs>
          <w:tab w:val="left" w:pos="360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DA360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образования детей посредством участия сотрудников в конкурсном движении.</w:t>
      </w:r>
    </w:p>
    <w:p w:rsidR="009802F1" w:rsidRPr="00DA3606" w:rsidRDefault="009802F1" w:rsidP="00A65D1E">
      <w:pPr>
        <w:pStyle w:val="a8"/>
        <w:numPr>
          <w:ilvl w:val="0"/>
          <w:numId w:val="25"/>
        </w:numPr>
        <w:tabs>
          <w:tab w:val="left" w:pos="360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DA36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процента текучести кадров в коллективе.</w:t>
      </w:r>
    </w:p>
    <w:p w:rsidR="009802F1" w:rsidRPr="00DA3606" w:rsidRDefault="009802F1" w:rsidP="00A65D1E">
      <w:pPr>
        <w:pStyle w:val="a8"/>
        <w:numPr>
          <w:ilvl w:val="0"/>
          <w:numId w:val="25"/>
        </w:numPr>
        <w:tabs>
          <w:tab w:val="left" w:pos="360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DA3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педагогического опыта.</w:t>
      </w:r>
    </w:p>
    <w:p w:rsidR="009802F1" w:rsidRPr="00DA3606" w:rsidRDefault="009802F1" w:rsidP="00A65D1E">
      <w:pPr>
        <w:pStyle w:val="a8"/>
        <w:numPr>
          <w:ilvl w:val="0"/>
          <w:numId w:val="25"/>
        </w:numPr>
        <w:tabs>
          <w:tab w:val="left" w:pos="360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DA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ДОУ в проектах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DA3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2F1" w:rsidRPr="00DA3606" w:rsidRDefault="009802F1" w:rsidP="00A65D1E">
      <w:pPr>
        <w:pStyle w:val="a8"/>
        <w:numPr>
          <w:ilvl w:val="0"/>
          <w:numId w:val="25"/>
        </w:numPr>
        <w:tabs>
          <w:tab w:val="left" w:pos="360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DA3606">
        <w:rPr>
          <w:rFonts w:ascii="Times New Roman" w:eastAsia="Calibri" w:hAnsi="Times New Roman" w:cs="Times New Roman"/>
          <w:sz w:val="24"/>
          <w:szCs w:val="24"/>
        </w:rPr>
        <w:t>Привлечение общественных организаций как партнеров детского сада к совместному решению проблем образования детей дошкольного возраста</w:t>
      </w:r>
    </w:p>
    <w:p w:rsidR="009802F1" w:rsidRPr="00DA3606" w:rsidRDefault="009802F1" w:rsidP="00A65D1E">
      <w:pPr>
        <w:pStyle w:val="a8"/>
        <w:numPr>
          <w:ilvl w:val="0"/>
          <w:numId w:val="25"/>
        </w:numPr>
        <w:tabs>
          <w:tab w:val="left" w:pos="360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DA3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информирование родителей о деятельности учреждения, достижениях ребенка и получение обратной связи.</w:t>
      </w:r>
    </w:p>
    <w:p w:rsidR="009802F1" w:rsidRPr="00CD48D6" w:rsidRDefault="009802F1" w:rsidP="00A65D1E">
      <w:pPr>
        <w:pStyle w:val="a8"/>
        <w:numPr>
          <w:ilvl w:val="0"/>
          <w:numId w:val="25"/>
        </w:numPr>
        <w:tabs>
          <w:tab w:val="left" w:pos="360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DA36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родителей взаимодействию с ребенком в домашних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2F1" w:rsidRPr="00CD48D6" w:rsidRDefault="009802F1" w:rsidP="00A65D1E">
      <w:pPr>
        <w:pStyle w:val="a8"/>
        <w:numPr>
          <w:ilvl w:val="0"/>
          <w:numId w:val="25"/>
        </w:numPr>
        <w:tabs>
          <w:tab w:val="left" w:pos="360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стойкой мотивации на поддержание здорового образа жизни в семье.</w:t>
      </w:r>
    </w:p>
    <w:p w:rsidR="007E4F9C" w:rsidRPr="00A65D1E" w:rsidRDefault="009802F1" w:rsidP="00A65D1E">
      <w:pPr>
        <w:pStyle w:val="a8"/>
        <w:numPr>
          <w:ilvl w:val="0"/>
          <w:numId w:val="25"/>
        </w:numPr>
        <w:tabs>
          <w:tab w:val="left" w:pos="360"/>
        </w:tabs>
        <w:spacing w:after="0" w:line="276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 и педагогическая помощь по проблемам молодой семьи.</w:t>
      </w:r>
    </w:p>
    <w:p w:rsidR="00A65D1E" w:rsidRDefault="00A65D1E" w:rsidP="00A65D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</w:p>
    <w:p w:rsidR="00A65D1E" w:rsidRPr="00CD48D6" w:rsidRDefault="00A65D1E" w:rsidP="00A65D1E">
      <w:pPr>
        <w:pStyle w:val="a8"/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</w:p>
    <w:p w:rsidR="00A65D1E" w:rsidRPr="00095400" w:rsidRDefault="00A65D1E" w:rsidP="00A65D1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Условия реализации приоритетных направлений Программы</w:t>
      </w:r>
    </w:p>
    <w:p w:rsidR="00A65D1E" w:rsidRPr="00095400" w:rsidRDefault="00A65D1E" w:rsidP="00A65D1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Организационные</w:t>
      </w:r>
    </w:p>
    <w:p w:rsidR="00A65D1E" w:rsidRDefault="00A65D1E" w:rsidP="00A65D1E">
      <w:pPr>
        <w:pStyle w:val="a8"/>
        <w:numPr>
          <w:ilvl w:val="0"/>
          <w:numId w:val="2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временных творческих групп для реализации Программы  развития;</w:t>
      </w:r>
    </w:p>
    <w:p w:rsidR="00A65D1E" w:rsidRDefault="00A65D1E" w:rsidP="00A65D1E">
      <w:pPr>
        <w:pStyle w:val="a8"/>
        <w:numPr>
          <w:ilvl w:val="0"/>
          <w:numId w:val="2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и дополнений в ООП;</w:t>
      </w:r>
    </w:p>
    <w:p w:rsidR="00A65D1E" w:rsidRPr="00CD48D6" w:rsidRDefault="00A65D1E" w:rsidP="00A65D1E">
      <w:pPr>
        <w:pStyle w:val="a8"/>
        <w:numPr>
          <w:ilvl w:val="0"/>
          <w:numId w:val="26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Программы с родительской общественностью.</w:t>
      </w:r>
    </w:p>
    <w:p w:rsidR="00A65D1E" w:rsidRPr="00095400" w:rsidRDefault="00A65D1E" w:rsidP="00A65D1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D1E" w:rsidRPr="00095400" w:rsidRDefault="00A65D1E" w:rsidP="00A65D1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Кадровые</w:t>
      </w:r>
    </w:p>
    <w:p w:rsidR="00A65D1E" w:rsidRDefault="00A65D1E" w:rsidP="00A65D1E">
      <w:pPr>
        <w:pStyle w:val="a8"/>
        <w:numPr>
          <w:ilvl w:val="0"/>
          <w:numId w:val="2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высокого уровня личностного и творческого потенциала  всех сотрудников ДОУ;</w:t>
      </w:r>
    </w:p>
    <w:p w:rsidR="00A65D1E" w:rsidRDefault="00A65D1E" w:rsidP="00A65D1E">
      <w:pPr>
        <w:pStyle w:val="a8"/>
        <w:numPr>
          <w:ilvl w:val="0"/>
          <w:numId w:val="2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  вариативной системы непрерывного повышения квалификации кадров;</w:t>
      </w:r>
    </w:p>
    <w:p w:rsidR="00A65D1E" w:rsidRPr="00CD48D6" w:rsidRDefault="00A65D1E" w:rsidP="00A65D1E">
      <w:pPr>
        <w:pStyle w:val="a8"/>
        <w:numPr>
          <w:ilvl w:val="0"/>
          <w:numId w:val="2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форм стимулирования успешной профессиональной деятельности и творческой инициативы,  прогнозирование положительных  результатов.</w:t>
      </w:r>
    </w:p>
    <w:p w:rsidR="00A65D1E" w:rsidRPr="00095400" w:rsidRDefault="00A65D1E" w:rsidP="00A65D1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65D1E" w:rsidRPr="00095400" w:rsidRDefault="00A65D1E" w:rsidP="00A65D1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Материально-технические</w:t>
      </w:r>
    </w:p>
    <w:p w:rsidR="00A65D1E" w:rsidRDefault="00A65D1E" w:rsidP="00A65D1E">
      <w:pPr>
        <w:pStyle w:val="a8"/>
        <w:numPr>
          <w:ilvl w:val="0"/>
          <w:numId w:val="2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развивающей предметно-пространственной среды, безопасной и здоровьесберегающей среды  помещений и участков;</w:t>
      </w:r>
    </w:p>
    <w:p w:rsidR="00A65D1E" w:rsidRDefault="00A65D1E" w:rsidP="00A65D1E">
      <w:pPr>
        <w:pStyle w:val="a8"/>
        <w:numPr>
          <w:ilvl w:val="0"/>
          <w:numId w:val="2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Дидактическое оснащение реализуемых программ; пополнение спортивного оборудования и технического оснащения;</w:t>
      </w:r>
    </w:p>
    <w:p w:rsidR="00A65D1E" w:rsidRPr="00CD48D6" w:rsidRDefault="00A65D1E" w:rsidP="00A65D1E">
      <w:pPr>
        <w:pStyle w:val="a8"/>
        <w:numPr>
          <w:ilvl w:val="0"/>
          <w:numId w:val="2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помещений с учетом инновационных технологий дизайна и современных санитарно-гигиенических, безопасных и психолого-педагогических требований. </w:t>
      </w:r>
    </w:p>
    <w:p w:rsidR="00A65D1E" w:rsidRPr="00095400" w:rsidRDefault="00A65D1E" w:rsidP="00A65D1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65D1E" w:rsidRPr="00095400" w:rsidRDefault="00A65D1E" w:rsidP="00A65D1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Социально-культурные </w:t>
      </w:r>
    </w:p>
    <w:p w:rsidR="00A65D1E" w:rsidRDefault="00A65D1E" w:rsidP="00A65D1E">
      <w:pPr>
        <w:pStyle w:val="a8"/>
        <w:numPr>
          <w:ilvl w:val="0"/>
          <w:numId w:val="29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сотрудничества с социальными партнерами;</w:t>
      </w:r>
    </w:p>
    <w:p w:rsidR="00A65D1E" w:rsidRDefault="00A65D1E" w:rsidP="00A65D1E">
      <w:pPr>
        <w:pStyle w:val="a8"/>
        <w:numPr>
          <w:ilvl w:val="0"/>
          <w:numId w:val="29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«открытого образовательного пространства </w:t>
      </w:r>
      <w:bookmarkStart w:id="8" w:name="_Hlk1746997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bookmarkStart w:id="9" w:name="_Hlk16960828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   № 163 г. о. Донецк</w:t>
      </w: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ДНР</w:t>
      </w:r>
      <w:bookmarkEnd w:id="8"/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развитие социальных образовательных сетей как способа обмена информацией, кооперирования ресурсов и возможностей для реализации образовательных проектов, реального влияния на процессы развития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   № 163 г. о. Донецк</w:t>
      </w: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ДНР</w:t>
      </w: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целом;</w:t>
      </w:r>
    </w:p>
    <w:p w:rsidR="00A65D1E" w:rsidRDefault="00A65D1E" w:rsidP="00A65D1E">
      <w:pPr>
        <w:pStyle w:val="a8"/>
        <w:numPr>
          <w:ilvl w:val="0"/>
          <w:numId w:val="29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форм сотрудничества с родителями воспитанников.</w:t>
      </w:r>
    </w:p>
    <w:p w:rsidR="00A65D1E" w:rsidRPr="00CD48D6" w:rsidRDefault="00A65D1E" w:rsidP="00A65D1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D1E" w:rsidRPr="00095400" w:rsidRDefault="00A65D1E" w:rsidP="00A65D1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Нормативно - правовые и финансовые</w:t>
      </w:r>
    </w:p>
    <w:p w:rsidR="00A65D1E" w:rsidRPr="00095400" w:rsidRDefault="00A65D1E" w:rsidP="00A65D1E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пакета локальных актов, регламентирующих деятельность учреждения по выполнению Программы</w:t>
      </w:r>
    </w:p>
    <w:p w:rsidR="00A65D1E" w:rsidRPr="00095400" w:rsidRDefault="00A65D1E" w:rsidP="00A65D1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Финансовое  обеспечение  при реализации  Программы  требуется  на:</w:t>
      </w:r>
    </w:p>
    <w:p w:rsidR="00A65D1E" w:rsidRDefault="00A65D1E" w:rsidP="00A65D1E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оплату труда работников, реализующих Программу;</w:t>
      </w:r>
    </w:p>
    <w:p w:rsidR="00A65D1E" w:rsidRPr="00F537BD" w:rsidRDefault="00A65D1E" w:rsidP="00F537BD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средства обучения, соответствующие материалы, в том числе приобретение учебных изданий в бумажном и электронном виде, дидактических материалов, аудио и видеоматериалов, средств обучения, в том числе, материалов, 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среды, приобретения обновляемых образовательных ресурсов, в том числе, расходных материалов, подписки на актуализацию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связи, в том числе расходов, связанных с подключением к информационной сети Интернет; </w:t>
      </w:r>
    </w:p>
    <w:p w:rsidR="00A65D1E" w:rsidRDefault="00A65D1E" w:rsidP="00A65D1E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дополнительным профессиональным образованием педагогических работников по профилю их деятельности;</w:t>
      </w:r>
    </w:p>
    <w:p w:rsidR="00A65D1E" w:rsidRPr="00CD48D6" w:rsidRDefault="00A65D1E" w:rsidP="00A65D1E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расходы, связанные с реализацией Программы».</w:t>
      </w:r>
    </w:p>
    <w:p w:rsidR="00A65D1E" w:rsidRPr="00095400" w:rsidRDefault="00A65D1E" w:rsidP="00A65D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D1E" w:rsidRPr="00095400" w:rsidRDefault="00A65D1E" w:rsidP="00A65D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Научно-методические</w:t>
      </w:r>
    </w:p>
    <w:p w:rsidR="00A65D1E" w:rsidRDefault="00A65D1E" w:rsidP="00A65D1E">
      <w:pPr>
        <w:pStyle w:val="a8"/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современных ориентиров дошкольного образования и передового педагогического опыта ДОУ;</w:t>
      </w:r>
    </w:p>
    <w:p w:rsidR="00A65D1E" w:rsidRDefault="00A65D1E" w:rsidP="00A65D1E">
      <w:pPr>
        <w:pStyle w:val="a8"/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научно-методического и информационного сопровождения реализуемых программ;</w:t>
      </w:r>
    </w:p>
    <w:p w:rsidR="00A65D1E" w:rsidRPr="00CD48D6" w:rsidRDefault="00A65D1E" w:rsidP="00A65D1E">
      <w:pPr>
        <w:pStyle w:val="a8"/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мониторинга качества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5D1E" w:rsidRPr="007E4F9C" w:rsidRDefault="00A65D1E" w:rsidP="00A65D1E">
      <w:pPr>
        <w:widowControl w:val="0"/>
        <w:autoSpaceDE w:val="0"/>
        <w:autoSpaceDN w:val="0"/>
        <w:spacing w:before="2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0" w:name="Ожидаемые_результаты_реализации_программ"/>
      <w:bookmarkStart w:id="11" w:name="_bookmark11"/>
      <w:bookmarkEnd w:id="10"/>
      <w:bookmarkEnd w:id="11"/>
    </w:p>
    <w:p w:rsidR="00A65D1E" w:rsidRPr="007E4F9C" w:rsidRDefault="00A65D1E" w:rsidP="00A65D1E">
      <w:pPr>
        <w:widowControl w:val="0"/>
        <w:autoSpaceDE w:val="0"/>
        <w:autoSpaceDN w:val="0"/>
        <w:spacing w:after="0" w:line="240" w:lineRule="auto"/>
        <w:ind w:left="192" w:right="43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Управление_программой_развития"/>
      <w:bookmarkStart w:id="13" w:name="_bookmark13"/>
      <w:bookmarkEnd w:id="12"/>
      <w:bookmarkEnd w:id="13"/>
      <w:r w:rsidRPr="007E4F9C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Управлениепрограммой</w:t>
      </w:r>
      <w:r w:rsidRPr="007E4F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развития</w:t>
      </w:r>
    </w:p>
    <w:p w:rsidR="00A65D1E" w:rsidRPr="00A65D1E" w:rsidRDefault="00A65D1E" w:rsidP="0011784D">
      <w:pPr>
        <w:pStyle w:val="TableParagraph"/>
        <w:spacing w:line="276" w:lineRule="auto"/>
        <w:rPr>
          <w:sz w:val="24"/>
          <w:szCs w:val="24"/>
        </w:rPr>
      </w:pPr>
      <w:r w:rsidRPr="00A65D1E">
        <w:rPr>
          <w:sz w:val="24"/>
          <w:szCs w:val="24"/>
        </w:rPr>
        <w:t>Руководителем программы развития учреждения является заведующий, который несёт персональную ответственность за её реализацию, конечные результаты. Управление реализаций Программы предполагается через:</w:t>
      </w:r>
    </w:p>
    <w:p w:rsidR="0011784D" w:rsidRDefault="00A65D1E" w:rsidP="0011784D">
      <w:pPr>
        <w:pStyle w:val="TableParagraph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A65D1E">
        <w:rPr>
          <w:spacing w:val="-2"/>
          <w:sz w:val="24"/>
          <w:szCs w:val="24"/>
        </w:rPr>
        <w:t>разработку</w:t>
      </w:r>
      <w:r w:rsidRPr="00A65D1E">
        <w:rPr>
          <w:sz w:val="24"/>
          <w:szCs w:val="24"/>
        </w:rPr>
        <w:tab/>
      </w:r>
      <w:r w:rsidRPr="00A65D1E">
        <w:rPr>
          <w:spacing w:val="-2"/>
          <w:sz w:val="24"/>
          <w:szCs w:val="24"/>
        </w:rPr>
        <w:t>локальных</w:t>
      </w:r>
      <w:r w:rsidRPr="00A65D1E">
        <w:rPr>
          <w:sz w:val="24"/>
          <w:szCs w:val="24"/>
        </w:rPr>
        <w:tab/>
      </w:r>
      <w:r w:rsidRPr="00A65D1E">
        <w:rPr>
          <w:spacing w:val="-2"/>
          <w:sz w:val="24"/>
          <w:szCs w:val="24"/>
        </w:rPr>
        <w:t>нормативных</w:t>
      </w:r>
      <w:r w:rsidRPr="00A65D1E">
        <w:rPr>
          <w:sz w:val="24"/>
          <w:szCs w:val="24"/>
        </w:rPr>
        <w:tab/>
      </w:r>
      <w:r w:rsidRPr="00A65D1E">
        <w:rPr>
          <w:spacing w:val="-2"/>
          <w:sz w:val="24"/>
          <w:szCs w:val="24"/>
        </w:rPr>
        <w:t>актов,</w:t>
      </w:r>
      <w:r w:rsidRPr="00A65D1E">
        <w:rPr>
          <w:sz w:val="24"/>
          <w:szCs w:val="24"/>
        </w:rPr>
        <w:tab/>
      </w:r>
      <w:r w:rsidRPr="00A65D1E">
        <w:rPr>
          <w:spacing w:val="-2"/>
          <w:sz w:val="24"/>
          <w:szCs w:val="24"/>
        </w:rPr>
        <w:t>подготовку</w:t>
      </w:r>
      <w:r w:rsidRPr="00A65D1E">
        <w:rPr>
          <w:sz w:val="24"/>
          <w:szCs w:val="24"/>
        </w:rPr>
        <w:tab/>
      </w:r>
      <w:r w:rsidRPr="00A65D1E">
        <w:rPr>
          <w:spacing w:val="-2"/>
          <w:sz w:val="24"/>
          <w:szCs w:val="24"/>
        </w:rPr>
        <w:t>приказов,</w:t>
      </w:r>
      <w:r w:rsidRPr="00A65D1E">
        <w:rPr>
          <w:sz w:val="24"/>
          <w:szCs w:val="24"/>
        </w:rPr>
        <w:tab/>
      </w:r>
      <w:r w:rsidRPr="00A65D1E">
        <w:rPr>
          <w:spacing w:val="-2"/>
          <w:sz w:val="24"/>
          <w:szCs w:val="24"/>
        </w:rPr>
        <w:t xml:space="preserve">проведение </w:t>
      </w:r>
      <w:r w:rsidRPr="00A65D1E">
        <w:rPr>
          <w:sz w:val="24"/>
          <w:szCs w:val="24"/>
        </w:rPr>
        <w:t>педсоветов, совещаний;</w:t>
      </w:r>
    </w:p>
    <w:p w:rsidR="0011784D" w:rsidRDefault="00A65D1E" w:rsidP="0011784D">
      <w:pPr>
        <w:pStyle w:val="TableParagraph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11784D">
        <w:rPr>
          <w:sz w:val="24"/>
          <w:szCs w:val="24"/>
        </w:rPr>
        <w:t xml:space="preserve">координациюдеятельностиисполнителейвходеработыПедагогического совета </w:t>
      </w:r>
      <w:r w:rsidRPr="0011784D">
        <w:rPr>
          <w:spacing w:val="-2"/>
          <w:sz w:val="24"/>
          <w:szCs w:val="24"/>
        </w:rPr>
        <w:t>учреждения;</w:t>
      </w:r>
    </w:p>
    <w:p w:rsidR="0011784D" w:rsidRDefault="00A65D1E" w:rsidP="0011784D">
      <w:pPr>
        <w:pStyle w:val="TableParagraph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11784D">
        <w:rPr>
          <w:spacing w:val="-2"/>
          <w:sz w:val="24"/>
          <w:szCs w:val="24"/>
        </w:rPr>
        <w:t>разработку</w:t>
      </w:r>
      <w:r w:rsidRPr="0011784D">
        <w:rPr>
          <w:sz w:val="24"/>
          <w:szCs w:val="24"/>
        </w:rPr>
        <w:tab/>
      </w:r>
      <w:r w:rsidRPr="0011784D">
        <w:rPr>
          <w:spacing w:val="-10"/>
          <w:sz w:val="24"/>
          <w:szCs w:val="24"/>
        </w:rPr>
        <w:t>и</w:t>
      </w:r>
      <w:r w:rsidRPr="0011784D">
        <w:rPr>
          <w:sz w:val="24"/>
          <w:szCs w:val="24"/>
        </w:rPr>
        <w:tab/>
      </w:r>
      <w:r w:rsidRPr="0011784D">
        <w:rPr>
          <w:spacing w:val="-2"/>
          <w:sz w:val="24"/>
          <w:szCs w:val="24"/>
        </w:rPr>
        <w:t>реализацию</w:t>
      </w:r>
      <w:r w:rsidRPr="0011784D">
        <w:rPr>
          <w:sz w:val="24"/>
          <w:szCs w:val="24"/>
        </w:rPr>
        <w:tab/>
      </w:r>
      <w:r w:rsidRPr="0011784D">
        <w:rPr>
          <w:spacing w:val="-2"/>
          <w:sz w:val="24"/>
          <w:szCs w:val="24"/>
        </w:rPr>
        <w:t>ежегодных</w:t>
      </w:r>
      <w:r w:rsidRPr="0011784D">
        <w:rPr>
          <w:sz w:val="24"/>
          <w:szCs w:val="24"/>
        </w:rPr>
        <w:tab/>
      </w:r>
      <w:r w:rsidRPr="0011784D">
        <w:rPr>
          <w:spacing w:val="-2"/>
          <w:sz w:val="24"/>
          <w:szCs w:val="24"/>
        </w:rPr>
        <w:t>планов</w:t>
      </w:r>
      <w:r w:rsidRPr="0011784D">
        <w:rPr>
          <w:sz w:val="24"/>
          <w:szCs w:val="24"/>
        </w:rPr>
        <w:tab/>
      </w:r>
      <w:r w:rsidRPr="0011784D">
        <w:rPr>
          <w:spacing w:val="-2"/>
          <w:sz w:val="24"/>
          <w:szCs w:val="24"/>
        </w:rPr>
        <w:t xml:space="preserve">работы дошкольной </w:t>
      </w:r>
      <w:r w:rsidRPr="0011784D">
        <w:rPr>
          <w:sz w:val="24"/>
          <w:szCs w:val="24"/>
        </w:rPr>
        <w:t>образовательной организации;</w:t>
      </w:r>
    </w:p>
    <w:p w:rsidR="0011784D" w:rsidRDefault="00A65D1E" w:rsidP="0011784D">
      <w:pPr>
        <w:pStyle w:val="TableParagraph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11784D">
        <w:rPr>
          <w:sz w:val="24"/>
          <w:szCs w:val="24"/>
        </w:rPr>
        <w:t>текущийконтрользавыполнениемпрограммных</w:t>
      </w:r>
      <w:r w:rsidRPr="0011784D">
        <w:rPr>
          <w:spacing w:val="-2"/>
          <w:sz w:val="24"/>
          <w:szCs w:val="24"/>
        </w:rPr>
        <w:t>мероприятий;</w:t>
      </w:r>
    </w:p>
    <w:p w:rsidR="0011784D" w:rsidRDefault="00A65D1E" w:rsidP="0011784D">
      <w:pPr>
        <w:pStyle w:val="TableParagraph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11784D">
        <w:rPr>
          <w:spacing w:val="-2"/>
          <w:sz w:val="24"/>
          <w:szCs w:val="24"/>
        </w:rPr>
        <w:t>проведение</w:t>
      </w:r>
      <w:r w:rsidRPr="0011784D">
        <w:rPr>
          <w:sz w:val="24"/>
          <w:szCs w:val="24"/>
        </w:rPr>
        <w:tab/>
        <w:t>процедурсамообследованияивнутреннейоценки</w:t>
      </w:r>
      <w:r w:rsidRPr="0011784D">
        <w:rPr>
          <w:spacing w:val="-2"/>
          <w:sz w:val="24"/>
          <w:szCs w:val="24"/>
        </w:rPr>
        <w:t>качества образования;</w:t>
      </w:r>
    </w:p>
    <w:p w:rsidR="00A65D1E" w:rsidRPr="0011784D" w:rsidRDefault="00A65D1E" w:rsidP="0011784D">
      <w:pPr>
        <w:pStyle w:val="TableParagraph"/>
        <w:numPr>
          <w:ilvl w:val="0"/>
          <w:numId w:val="44"/>
        </w:numPr>
        <w:spacing w:line="276" w:lineRule="auto"/>
        <w:rPr>
          <w:sz w:val="24"/>
          <w:szCs w:val="24"/>
        </w:rPr>
      </w:pPr>
      <w:r w:rsidRPr="0011784D">
        <w:rPr>
          <w:spacing w:val="-2"/>
          <w:sz w:val="24"/>
          <w:szCs w:val="24"/>
        </w:rPr>
        <w:t>подведение</w:t>
      </w:r>
      <w:r w:rsidRPr="0011784D">
        <w:rPr>
          <w:sz w:val="24"/>
          <w:szCs w:val="24"/>
        </w:rPr>
        <w:tab/>
      </w:r>
      <w:r w:rsidRPr="0011784D">
        <w:rPr>
          <w:spacing w:val="-2"/>
          <w:sz w:val="24"/>
          <w:szCs w:val="24"/>
        </w:rPr>
        <w:t>промежуточных</w:t>
      </w:r>
      <w:r w:rsidRPr="0011784D">
        <w:rPr>
          <w:sz w:val="24"/>
          <w:szCs w:val="24"/>
        </w:rPr>
        <w:tab/>
      </w:r>
      <w:r w:rsidRPr="0011784D">
        <w:rPr>
          <w:spacing w:val="-2"/>
          <w:sz w:val="24"/>
          <w:szCs w:val="24"/>
        </w:rPr>
        <w:t>итогов</w:t>
      </w:r>
      <w:r w:rsidRPr="0011784D">
        <w:rPr>
          <w:sz w:val="24"/>
          <w:szCs w:val="24"/>
        </w:rPr>
        <w:tab/>
      </w:r>
      <w:r w:rsidRPr="0011784D">
        <w:rPr>
          <w:spacing w:val="-2"/>
          <w:sz w:val="24"/>
          <w:szCs w:val="24"/>
        </w:rPr>
        <w:t>реализации</w:t>
      </w:r>
      <w:r w:rsidRPr="0011784D">
        <w:rPr>
          <w:sz w:val="24"/>
          <w:szCs w:val="24"/>
        </w:rPr>
        <w:tab/>
      </w:r>
      <w:r w:rsidRPr="0011784D">
        <w:rPr>
          <w:spacing w:val="-2"/>
          <w:sz w:val="24"/>
          <w:szCs w:val="24"/>
        </w:rPr>
        <w:t>Программы на Педагогическом совете.</w:t>
      </w:r>
    </w:p>
    <w:p w:rsidR="0011784D" w:rsidRPr="0011784D" w:rsidRDefault="0011784D" w:rsidP="0011784D">
      <w:pPr>
        <w:pStyle w:val="TableParagraph"/>
        <w:spacing w:line="276" w:lineRule="auto"/>
        <w:ind w:left="827"/>
        <w:rPr>
          <w:sz w:val="24"/>
          <w:szCs w:val="24"/>
        </w:rPr>
      </w:pPr>
    </w:p>
    <w:p w:rsidR="00A65D1E" w:rsidRPr="00A65D1E" w:rsidRDefault="00A65D1E" w:rsidP="0011784D">
      <w:pPr>
        <w:pStyle w:val="TableParagraph"/>
        <w:spacing w:line="276" w:lineRule="auto"/>
        <w:rPr>
          <w:sz w:val="24"/>
          <w:szCs w:val="24"/>
        </w:rPr>
      </w:pPr>
      <w:r w:rsidRPr="00A65D1E">
        <w:rPr>
          <w:sz w:val="24"/>
          <w:szCs w:val="24"/>
        </w:rPr>
        <w:t>Старший воспитатель учреждения</w:t>
      </w:r>
      <w:r w:rsidRPr="00A65D1E">
        <w:rPr>
          <w:sz w:val="24"/>
          <w:szCs w:val="24"/>
        </w:rPr>
        <w:tab/>
      </w:r>
      <w:r w:rsidRPr="00A65D1E">
        <w:rPr>
          <w:spacing w:val="-2"/>
          <w:sz w:val="24"/>
          <w:szCs w:val="24"/>
        </w:rPr>
        <w:t>является</w:t>
      </w:r>
      <w:r w:rsidRPr="00A65D1E">
        <w:rPr>
          <w:sz w:val="24"/>
          <w:szCs w:val="24"/>
        </w:rPr>
        <w:tab/>
      </w:r>
      <w:r w:rsidRPr="00A65D1E">
        <w:rPr>
          <w:spacing w:val="-2"/>
          <w:sz w:val="24"/>
          <w:szCs w:val="24"/>
        </w:rPr>
        <w:t>координатором</w:t>
      </w:r>
      <w:r w:rsidRPr="00A65D1E">
        <w:rPr>
          <w:sz w:val="24"/>
          <w:szCs w:val="24"/>
        </w:rPr>
        <w:tab/>
      </w:r>
      <w:r w:rsidRPr="00A65D1E">
        <w:rPr>
          <w:spacing w:val="-2"/>
          <w:sz w:val="24"/>
          <w:szCs w:val="24"/>
        </w:rPr>
        <w:t>Программы</w:t>
      </w:r>
      <w:r w:rsidRPr="00A65D1E">
        <w:rPr>
          <w:sz w:val="24"/>
          <w:szCs w:val="24"/>
        </w:rPr>
        <w:lastRenderedPageBreak/>
        <w:tab/>
      </w:r>
      <w:r w:rsidRPr="00A65D1E">
        <w:rPr>
          <w:spacing w:val="-10"/>
          <w:sz w:val="24"/>
          <w:szCs w:val="24"/>
        </w:rPr>
        <w:t>и</w:t>
      </w:r>
      <w:r w:rsidRPr="00A65D1E">
        <w:rPr>
          <w:spacing w:val="-2"/>
          <w:sz w:val="24"/>
          <w:szCs w:val="24"/>
        </w:rPr>
        <w:t xml:space="preserve">несёт </w:t>
      </w:r>
      <w:r w:rsidRPr="00A65D1E">
        <w:rPr>
          <w:sz w:val="24"/>
          <w:szCs w:val="24"/>
        </w:rPr>
        <w:t>ответственность за:</w:t>
      </w:r>
    </w:p>
    <w:p w:rsidR="00A65D1E" w:rsidRPr="00A65D1E" w:rsidRDefault="00A65D1E" w:rsidP="0011784D">
      <w:pPr>
        <w:pStyle w:val="TableParagraph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A65D1E">
        <w:rPr>
          <w:sz w:val="24"/>
          <w:szCs w:val="24"/>
        </w:rPr>
        <w:t>своевременнуюикачественнуюреализациюпрограммы</w:t>
      </w:r>
      <w:r w:rsidRPr="00A65D1E">
        <w:rPr>
          <w:spacing w:val="-2"/>
          <w:sz w:val="24"/>
          <w:szCs w:val="24"/>
        </w:rPr>
        <w:t>развития;</w:t>
      </w:r>
    </w:p>
    <w:p w:rsidR="00A65D1E" w:rsidRPr="00A65D1E" w:rsidRDefault="00A65D1E" w:rsidP="0011784D">
      <w:pPr>
        <w:pStyle w:val="TableParagraph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A65D1E">
        <w:rPr>
          <w:sz w:val="24"/>
          <w:szCs w:val="24"/>
        </w:rPr>
        <w:t>осуществляетведениеотчётностипореализации</w:t>
      </w:r>
      <w:r w:rsidRPr="00A65D1E">
        <w:rPr>
          <w:spacing w:val="-2"/>
          <w:sz w:val="24"/>
          <w:szCs w:val="24"/>
        </w:rPr>
        <w:t>программы;</w:t>
      </w:r>
    </w:p>
    <w:p w:rsidR="00A65D1E" w:rsidRDefault="00A65D1E" w:rsidP="0011784D">
      <w:pPr>
        <w:pStyle w:val="TableParagraph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A65D1E">
        <w:rPr>
          <w:sz w:val="24"/>
          <w:szCs w:val="24"/>
        </w:rPr>
        <w:t>подготавливает аналитические</w:t>
      </w:r>
      <w:r w:rsidRPr="00A65D1E">
        <w:rPr>
          <w:sz w:val="24"/>
          <w:szCs w:val="24"/>
        </w:rPr>
        <w:tab/>
      </w:r>
      <w:r w:rsidRPr="00A65D1E">
        <w:rPr>
          <w:spacing w:val="-2"/>
          <w:sz w:val="24"/>
          <w:szCs w:val="24"/>
        </w:rPr>
        <w:t>материалы</w:t>
      </w:r>
      <w:r w:rsidRPr="00A65D1E">
        <w:rPr>
          <w:sz w:val="24"/>
          <w:szCs w:val="24"/>
        </w:rPr>
        <w:tab/>
      </w:r>
      <w:r w:rsidRPr="00A65D1E">
        <w:rPr>
          <w:spacing w:val="-10"/>
          <w:sz w:val="24"/>
          <w:szCs w:val="24"/>
        </w:rPr>
        <w:t>о</w:t>
      </w:r>
      <w:r w:rsidRPr="00A65D1E">
        <w:rPr>
          <w:sz w:val="24"/>
          <w:szCs w:val="24"/>
        </w:rPr>
        <w:tab/>
      </w:r>
      <w:r w:rsidRPr="00A65D1E">
        <w:rPr>
          <w:spacing w:val="-4"/>
          <w:sz w:val="24"/>
          <w:szCs w:val="24"/>
        </w:rPr>
        <w:t>ходе</w:t>
      </w:r>
      <w:r w:rsidRPr="00A65D1E">
        <w:rPr>
          <w:sz w:val="24"/>
          <w:szCs w:val="24"/>
        </w:rPr>
        <w:tab/>
      </w:r>
      <w:r w:rsidRPr="00A65D1E">
        <w:rPr>
          <w:spacing w:val="-2"/>
          <w:sz w:val="24"/>
          <w:szCs w:val="24"/>
        </w:rPr>
        <w:t xml:space="preserve">реализации </w:t>
      </w:r>
      <w:r w:rsidRPr="00A65D1E">
        <w:rPr>
          <w:sz w:val="24"/>
          <w:szCs w:val="24"/>
        </w:rPr>
        <w:t>программыразвития на конец каждого года</w:t>
      </w:r>
      <w:r w:rsidR="0011784D">
        <w:rPr>
          <w:sz w:val="24"/>
          <w:szCs w:val="24"/>
        </w:rPr>
        <w:t>.</w:t>
      </w:r>
    </w:p>
    <w:p w:rsidR="0011784D" w:rsidRDefault="0011784D" w:rsidP="0011784D">
      <w:pPr>
        <w:pStyle w:val="TableParagraph"/>
        <w:spacing w:line="276" w:lineRule="auto"/>
        <w:rPr>
          <w:sz w:val="24"/>
          <w:szCs w:val="24"/>
        </w:rPr>
      </w:pPr>
    </w:p>
    <w:p w:rsidR="0011784D" w:rsidRPr="00A65D1E" w:rsidRDefault="0011784D" w:rsidP="0011784D">
      <w:pPr>
        <w:pStyle w:val="TableParagraph"/>
        <w:spacing w:line="276" w:lineRule="auto"/>
        <w:rPr>
          <w:sz w:val="24"/>
          <w:szCs w:val="24"/>
        </w:rPr>
      </w:pPr>
    </w:p>
    <w:p w:rsidR="00A65D1E" w:rsidRDefault="00A65D1E" w:rsidP="00A65D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784D" w:rsidRDefault="0011784D" w:rsidP="001178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 xml:space="preserve">Оценка результатов Программы развития и </w:t>
      </w:r>
      <w:r w:rsidRPr="00095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КОНТРОЛЯ  ЗА  ВЫПОЛНЕНИЕМ ПРОГРАММЫ</w:t>
      </w:r>
    </w:p>
    <w:p w:rsidR="0011784D" w:rsidRPr="00095400" w:rsidRDefault="0011784D" w:rsidP="001178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</w:p>
    <w:p w:rsidR="0011784D" w:rsidRPr="00095400" w:rsidRDefault="0011784D" w:rsidP="0011784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по  внедрению Программы организуется  и проводится  в определенной последовательности с использованием следующего  алгоритма контроля:</w:t>
      </w:r>
    </w:p>
    <w:p w:rsidR="0011784D" w:rsidRPr="00095400" w:rsidRDefault="0011784D" w:rsidP="0011784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Цель контроля - объект контроля- разработка плана  контроля - сбор информации - первичный  анализ  изученного – выработка рекомендаций - проверка исполнения рекомендаций</w:t>
      </w:r>
      <w:r w:rsidRPr="000954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11784D" w:rsidRDefault="0011784D" w:rsidP="001178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 конечных результатов  реализации  Программы  включает  в себя несколько этапов:</w:t>
      </w:r>
    </w:p>
    <w:p w:rsidR="0011784D" w:rsidRDefault="0011784D" w:rsidP="0011784D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с помощью воспитателей, родителей, воспитанников (в виде анкетирования, тестирования - взрослые, в процессе наблюдений - воспитанники).</w:t>
      </w:r>
    </w:p>
    <w:p w:rsidR="0011784D" w:rsidRDefault="0011784D" w:rsidP="0011784D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 документации.</w:t>
      </w:r>
    </w:p>
    <w:p w:rsidR="0011784D" w:rsidRDefault="0011784D" w:rsidP="0011784D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 полученной  информации.</w:t>
      </w:r>
    </w:p>
    <w:p w:rsidR="0011784D" w:rsidRDefault="0011784D" w:rsidP="0011784D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педагогическом совете, Совете ДОУ  полученных  данных, их анализ и интеграция.</w:t>
      </w:r>
    </w:p>
    <w:p w:rsidR="0011784D" w:rsidRDefault="0011784D" w:rsidP="0011784D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на педагогическом  совете   направлений  корректировки  педагогического процесса;  Совете ДОУ - способов взаимодействия  ДОУ и семьи.</w:t>
      </w:r>
    </w:p>
    <w:p w:rsidR="0011784D" w:rsidRDefault="0011784D" w:rsidP="0011784D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 положительных  традиций, передового педагогического опыта.</w:t>
      </w:r>
    </w:p>
    <w:p w:rsidR="0011784D" w:rsidRPr="00CD48D6" w:rsidRDefault="0011784D" w:rsidP="0011784D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 рекомендаций.</w:t>
      </w:r>
    </w:p>
    <w:p w:rsidR="0011784D" w:rsidRPr="00095400" w:rsidRDefault="0011784D" w:rsidP="0011784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1784D" w:rsidRPr="00095400" w:rsidRDefault="0011784D" w:rsidP="0011784D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направлению Программы развития оценка результатов будет осуществляться с учетом специфики направления. Механизм оценки отдельного направления будет разработан в ходе реализации Программы.</w:t>
      </w:r>
    </w:p>
    <w:p w:rsidR="0011784D" w:rsidRPr="00095400" w:rsidRDefault="0011784D" w:rsidP="0011784D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84D" w:rsidRPr="00095400" w:rsidRDefault="0011784D" w:rsidP="0011784D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реализации программы будет размещаться на сайте образовательного учреждения.</w:t>
      </w:r>
    </w:p>
    <w:p w:rsidR="0011784D" w:rsidRPr="00095400" w:rsidRDefault="0011784D" w:rsidP="001178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84D" w:rsidRPr="007E4F9C" w:rsidRDefault="0011784D" w:rsidP="0011784D">
      <w:pPr>
        <w:widowControl w:val="0"/>
        <w:autoSpaceDE w:val="0"/>
        <w:autoSpaceDN w:val="0"/>
        <w:spacing w:before="22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84D" w:rsidRPr="007E4F9C" w:rsidRDefault="0011784D" w:rsidP="0011784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  <w:sectPr w:rsidR="0011784D" w:rsidRPr="007E4F9C" w:rsidSect="0011784D">
          <w:type w:val="nextColumn"/>
          <w:pgSz w:w="11910" w:h="16840"/>
          <w:pgMar w:top="1134" w:right="851" w:bottom="1134" w:left="1701" w:header="0" w:footer="1567" w:gutter="0"/>
          <w:cols w:space="720"/>
        </w:sectPr>
      </w:pPr>
    </w:p>
    <w:p w:rsidR="0011784D" w:rsidRPr="007E4F9C" w:rsidRDefault="0011784D" w:rsidP="0011784D">
      <w:pPr>
        <w:widowControl w:val="0"/>
        <w:autoSpaceDE w:val="0"/>
        <w:autoSpaceDN w:val="0"/>
        <w:spacing w:before="70" w:after="0" w:line="240" w:lineRule="auto"/>
        <w:ind w:left="259" w:right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Финансовый_план_реализации_Программы_раз"/>
      <w:bookmarkStart w:id="15" w:name="_bookmark14"/>
      <w:bookmarkEnd w:id="14"/>
      <w:bookmarkEnd w:id="15"/>
      <w:r w:rsidRPr="007E4F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ФинансовыйпланреализацииПрограммы</w:t>
      </w:r>
      <w:r w:rsidRPr="007E4F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развития</w:t>
      </w:r>
    </w:p>
    <w:p w:rsidR="0011784D" w:rsidRPr="007E4F9C" w:rsidRDefault="0011784D" w:rsidP="0011784D">
      <w:pPr>
        <w:widowControl w:val="0"/>
        <w:autoSpaceDE w:val="0"/>
        <w:autoSpaceDN w:val="0"/>
        <w:spacing w:before="277" w:after="0" w:line="276" w:lineRule="auto"/>
        <w:ind w:left="205" w:right="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F9C">
        <w:rPr>
          <w:rFonts w:ascii="Times New Roman" w:eastAsia="Times New Roman" w:hAnsi="Times New Roman" w:cs="Times New Roman"/>
          <w:sz w:val="24"/>
          <w:szCs w:val="24"/>
        </w:rPr>
        <w:t xml:space="preserve">Успешность реализации Программы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7E4F9C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«Детский сад № 163 г.о.  Донецк» ДНР  </w:t>
      </w:r>
      <w:r w:rsidRPr="007E4F9C">
        <w:rPr>
          <w:rFonts w:ascii="Times New Roman" w:eastAsia="Times New Roman" w:hAnsi="Times New Roman" w:cs="Times New Roman"/>
          <w:sz w:val="24"/>
          <w:szCs w:val="24"/>
        </w:rPr>
        <w:t>будет возможна в рамках эффективного расходования ежегодной субсидии на выполнение утверждённого государственного задания, целевых областных и городских программ, благотворительность и другие.</w:t>
      </w:r>
    </w:p>
    <w:p w:rsidR="0011784D" w:rsidRDefault="0011784D" w:rsidP="0011784D">
      <w:pPr>
        <w:pStyle w:val="a3"/>
        <w:spacing w:before="36" w:line="276" w:lineRule="auto"/>
        <w:ind w:left="932" w:right="2" w:firstLine="0"/>
      </w:pPr>
    </w:p>
    <w:p w:rsidR="0011784D" w:rsidRDefault="0011784D" w:rsidP="0011784D">
      <w:pPr>
        <w:pStyle w:val="a3"/>
        <w:spacing w:before="36" w:line="276" w:lineRule="auto"/>
        <w:ind w:left="932" w:right="122" w:firstLine="0"/>
      </w:pPr>
    </w:p>
    <w:p w:rsidR="0011784D" w:rsidRDefault="0011784D" w:rsidP="0011784D">
      <w:pPr>
        <w:pStyle w:val="a3"/>
        <w:spacing w:before="36" w:line="276" w:lineRule="auto"/>
        <w:ind w:left="932" w:right="122" w:firstLine="0"/>
      </w:pPr>
    </w:p>
    <w:p w:rsidR="0011784D" w:rsidRDefault="0011784D" w:rsidP="0011784D">
      <w:pPr>
        <w:pStyle w:val="a3"/>
        <w:spacing w:before="36" w:line="276" w:lineRule="auto"/>
        <w:ind w:left="932" w:right="122" w:firstLine="0"/>
      </w:pPr>
    </w:p>
    <w:p w:rsidR="0011784D" w:rsidRDefault="0011784D" w:rsidP="0011784D">
      <w:pPr>
        <w:pStyle w:val="a3"/>
        <w:spacing w:before="36" w:line="276" w:lineRule="auto"/>
        <w:ind w:left="932" w:right="122" w:firstLine="0"/>
      </w:pPr>
    </w:p>
    <w:p w:rsidR="0011784D" w:rsidRDefault="0011784D" w:rsidP="0011784D">
      <w:pPr>
        <w:pStyle w:val="a3"/>
        <w:spacing w:before="36" w:line="276" w:lineRule="auto"/>
        <w:ind w:left="932" w:right="122" w:firstLine="0"/>
      </w:pPr>
    </w:p>
    <w:p w:rsidR="0011784D" w:rsidRDefault="0011784D" w:rsidP="0011784D">
      <w:pPr>
        <w:pStyle w:val="a3"/>
        <w:spacing w:before="36" w:line="276" w:lineRule="auto"/>
        <w:ind w:left="932" w:right="122" w:firstLine="0"/>
      </w:pPr>
    </w:p>
    <w:p w:rsidR="0011784D" w:rsidRDefault="0011784D" w:rsidP="0011784D">
      <w:pPr>
        <w:pStyle w:val="a3"/>
        <w:spacing w:before="36" w:line="276" w:lineRule="auto"/>
        <w:ind w:left="932" w:right="122" w:firstLine="0"/>
      </w:pPr>
    </w:p>
    <w:p w:rsidR="0011784D" w:rsidRDefault="0011784D" w:rsidP="0011784D">
      <w:pPr>
        <w:pStyle w:val="a3"/>
        <w:spacing w:before="36" w:line="276" w:lineRule="auto"/>
        <w:ind w:left="932" w:right="122" w:firstLine="0"/>
      </w:pPr>
    </w:p>
    <w:p w:rsidR="0011784D" w:rsidRDefault="0011784D" w:rsidP="0011784D">
      <w:pPr>
        <w:pStyle w:val="a3"/>
        <w:spacing w:before="36" w:line="276" w:lineRule="auto"/>
        <w:ind w:left="932" w:right="122" w:firstLine="0"/>
      </w:pPr>
    </w:p>
    <w:p w:rsidR="0011784D" w:rsidRDefault="0011784D" w:rsidP="0011784D">
      <w:pPr>
        <w:pStyle w:val="a3"/>
        <w:spacing w:before="36" w:line="276" w:lineRule="auto"/>
        <w:ind w:left="932" w:right="122" w:firstLine="0"/>
      </w:pPr>
    </w:p>
    <w:p w:rsidR="0011784D" w:rsidRDefault="0011784D" w:rsidP="0011784D">
      <w:pPr>
        <w:pStyle w:val="a3"/>
        <w:spacing w:before="36" w:line="276" w:lineRule="auto"/>
        <w:ind w:left="932" w:right="122" w:firstLine="0"/>
      </w:pPr>
    </w:p>
    <w:p w:rsidR="0011784D" w:rsidRDefault="0011784D" w:rsidP="0011784D">
      <w:pPr>
        <w:pStyle w:val="a3"/>
        <w:spacing w:before="36" w:line="276" w:lineRule="auto"/>
        <w:ind w:left="932" w:right="122" w:firstLine="0"/>
      </w:pPr>
    </w:p>
    <w:p w:rsidR="0011784D" w:rsidRDefault="0011784D" w:rsidP="0011784D">
      <w:pPr>
        <w:pStyle w:val="a3"/>
        <w:spacing w:before="36" w:line="276" w:lineRule="auto"/>
        <w:ind w:left="932" w:right="122" w:firstLine="0"/>
      </w:pPr>
    </w:p>
    <w:p w:rsidR="0011784D" w:rsidRDefault="0011784D" w:rsidP="0011784D">
      <w:pPr>
        <w:pStyle w:val="a3"/>
        <w:spacing w:before="36" w:line="276" w:lineRule="auto"/>
        <w:ind w:left="932" w:right="122" w:firstLine="0"/>
      </w:pPr>
    </w:p>
    <w:p w:rsidR="0011784D" w:rsidRPr="00A65D1E" w:rsidRDefault="0011784D" w:rsidP="00A65D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1784D" w:rsidRPr="00A65D1E" w:rsidSect="00AF37DD">
          <w:type w:val="nextColumn"/>
          <w:pgSz w:w="11910" w:h="16840"/>
          <w:pgMar w:top="1134" w:right="851" w:bottom="1134" w:left="1701" w:header="0" w:footer="1567" w:gutter="0"/>
          <w:cols w:space="720"/>
        </w:sectPr>
      </w:pPr>
    </w:p>
    <w:p w:rsidR="00CD48D6" w:rsidRPr="0011784D" w:rsidRDefault="00CD48D6" w:rsidP="001178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00" w:rsidRDefault="00095400" w:rsidP="007E4F9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095400" w:rsidRDefault="00095400" w:rsidP="007E4F9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</w:p>
    <w:p w:rsidR="007E4F9C" w:rsidRDefault="007E4F9C" w:rsidP="007E4F9C">
      <w:pPr>
        <w:pStyle w:val="a3"/>
        <w:spacing w:before="36" w:line="276" w:lineRule="auto"/>
        <w:ind w:left="932" w:right="122" w:firstLine="0"/>
      </w:pPr>
    </w:p>
    <w:p w:rsidR="007E4F9C" w:rsidRDefault="007E4F9C" w:rsidP="007E4F9C">
      <w:pPr>
        <w:pStyle w:val="a3"/>
        <w:spacing w:before="36" w:line="276" w:lineRule="auto"/>
        <w:ind w:left="932" w:right="122" w:firstLine="0"/>
      </w:pPr>
    </w:p>
    <w:p w:rsidR="007E4F9C" w:rsidRDefault="007E4F9C" w:rsidP="007E4F9C">
      <w:pPr>
        <w:pStyle w:val="a3"/>
        <w:spacing w:before="36" w:line="276" w:lineRule="auto"/>
        <w:ind w:left="932" w:right="122" w:firstLine="0"/>
      </w:pPr>
    </w:p>
    <w:p w:rsidR="007E4F9C" w:rsidRDefault="007E4F9C" w:rsidP="007E4F9C">
      <w:pPr>
        <w:pStyle w:val="a3"/>
        <w:spacing w:before="36" w:line="276" w:lineRule="auto"/>
        <w:ind w:left="932" w:right="122" w:firstLine="0"/>
      </w:pPr>
    </w:p>
    <w:p w:rsidR="007E4F9C" w:rsidRDefault="007E4F9C" w:rsidP="007E4F9C">
      <w:pPr>
        <w:pStyle w:val="a3"/>
        <w:spacing w:before="36" w:line="276" w:lineRule="auto"/>
        <w:ind w:left="932" w:right="122" w:firstLine="0"/>
      </w:pPr>
    </w:p>
    <w:p w:rsidR="007E4F9C" w:rsidRDefault="007E4F9C" w:rsidP="007E4F9C">
      <w:pPr>
        <w:pStyle w:val="a3"/>
        <w:spacing w:before="36" w:line="276" w:lineRule="auto"/>
        <w:ind w:left="932" w:right="122" w:firstLine="0"/>
      </w:pPr>
    </w:p>
    <w:p w:rsidR="007E4F9C" w:rsidRDefault="007E4F9C" w:rsidP="007E4F9C">
      <w:pPr>
        <w:pStyle w:val="a3"/>
        <w:spacing w:before="36" w:line="276" w:lineRule="auto"/>
        <w:ind w:left="932" w:right="122" w:firstLine="0"/>
      </w:pPr>
    </w:p>
    <w:p w:rsidR="007E4F9C" w:rsidRDefault="007E4F9C" w:rsidP="007E4F9C">
      <w:pPr>
        <w:pStyle w:val="a3"/>
        <w:spacing w:before="36" w:line="276" w:lineRule="auto"/>
        <w:ind w:left="932" w:right="122" w:firstLine="0"/>
      </w:pPr>
    </w:p>
    <w:p w:rsidR="007E4F9C" w:rsidRDefault="007E4F9C" w:rsidP="007E4F9C">
      <w:pPr>
        <w:pStyle w:val="a3"/>
        <w:spacing w:before="36" w:line="276" w:lineRule="auto"/>
        <w:ind w:left="932" w:right="122" w:firstLine="0"/>
      </w:pPr>
    </w:p>
    <w:p w:rsidR="007E4F9C" w:rsidRDefault="007E4F9C" w:rsidP="007E4F9C">
      <w:pPr>
        <w:pStyle w:val="a3"/>
        <w:spacing w:before="36" w:line="276" w:lineRule="auto"/>
        <w:ind w:left="932" w:right="122" w:firstLine="0"/>
      </w:pPr>
    </w:p>
    <w:p w:rsidR="007E4F9C" w:rsidRDefault="007E4F9C" w:rsidP="007E4F9C">
      <w:pPr>
        <w:pStyle w:val="a3"/>
        <w:spacing w:before="36" w:line="276" w:lineRule="auto"/>
        <w:ind w:left="932" w:right="122" w:firstLine="0"/>
      </w:pPr>
    </w:p>
    <w:p w:rsidR="007E4F9C" w:rsidRDefault="007E4F9C" w:rsidP="007E4F9C">
      <w:pPr>
        <w:pStyle w:val="a3"/>
        <w:spacing w:before="36" w:line="276" w:lineRule="auto"/>
        <w:ind w:left="932" w:right="122" w:firstLine="0"/>
      </w:pPr>
    </w:p>
    <w:p w:rsidR="007E4F9C" w:rsidRDefault="007E4F9C" w:rsidP="007E4F9C">
      <w:pPr>
        <w:pStyle w:val="a3"/>
        <w:spacing w:before="36" w:line="276" w:lineRule="auto"/>
        <w:ind w:left="932" w:right="122" w:firstLine="0"/>
      </w:pPr>
    </w:p>
    <w:p w:rsidR="007E4F9C" w:rsidRDefault="007E4F9C" w:rsidP="007E4F9C">
      <w:pPr>
        <w:pStyle w:val="a3"/>
        <w:spacing w:before="36" w:line="276" w:lineRule="auto"/>
        <w:ind w:left="932" w:right="122" w:firstLine="0"/>
      </w:pPr>
    </w:p>
    <w:p w:rsidR="007E4F9C" w:rsidRDefault="007E4F9C" w:rsidP="007E4F9C">
      <w:pPr>
        <w:pStyle w:val="a3"/>
        <w:spacing w:before="36" w:line="276" w:lineRule="auto"/>
        <w:ind w:left="932" w:right="122" w:firstLine="0"/>
      </w:pPr>
    </w:p>
    <w:sectPr w:rsidR="007E4F9C" w:rsidSect="00AF37DD"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7BA" w:rsidRDefault="002507BA">
      <w:pPr>
        <w:spacing w:after="0" w:line="240" w:lineRule="auto"/>
      </w:pPr>
      <w:r>
        <w:separator/>
      </w:r>
    </w:p>
  </w:endnote>
  <w:endnote w:type="continuationSeparator" w:id="1">
    <w:p w:rsidR="002507BA" w:rsidRDefault="0025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BM HANNA 11yrs old">
    <w:altName w:val="Calibri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977783"/>
      <w:docPartObj>
        <w:docPartGallery w:val="Page Numbers (Bottom of Page)"/>
        <w:docPartUnique/>
      </w:docPartObj>
    </w:sdtPr>
    <w:sdtContent>
      <w:p w:rsidR="009751C3" w:rsidRDefault="00E837AB">
        <w:pPr>
          <w:pStyle w:val="ae"/>
          <w:jc w:val="right"/>
        </w:pPr>
        <w:r>
          <w:fldChar w:fldCharType="begin"/>
        </w:r>
        <w:r w:rsidR="009751C3">
          <w:instrText>PAGE   \* MERGEFORMAT</w:instrText>
        </w:r>
        <w:r>
          <w:fldChar w:fldCharType="separate"/>
        </w:r>
        <w:r w:rsidR="004D1BEF">
          <w:rPr>
            <w:noProof/>
          </w:rPr>
          <w:t>26</w:t>
        </w:r>
        <w:r>
          <w:fldChar w:fldCharType="end"/>
        </w:r>
      </w:p>
    </w:sdtContent>
  </w:sdt>
  <w:p w:rsidR="009751C3" w:rsidRDefault="009751C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7041486"/>
      <w:docPartObj>
        <w:docPartGallery w:val="Page Numbers (Bottom of Page)"/>
        <w:docPartUnique/>
      </w:docPartObj>
    </w:sdtPr>
    <w:sdtContent>
      <w:p w:rsidR="009842F2" w:rsidRDefault="00E837AB">
        <w:pPr>
          <w:pStyle w:val="ae"/>
          <w:jc w:val="right"/>
        </w:pPr>
        <w:r>
          <w:fldChar w:fldCharType="begin"/>
        </w:r>
        <w:r w:rsidR="009842F2">
          <w:instrText>PAGE   \* MERGEFORMAT</w:instrText>
        </w:r>
        <w:r>
          <w:fldChar w:fldCharType="separate"/>
        </w:r>
        <w:r w:rsidR="004D1BEF">
          <w:rPr>
            <w:noProof/>
          </w:rPr>
          <w:t>30</w:t>
        </w:r>
        <w:r>
          <w:fldChar w:fldCharType="end"/>
        </w:r>
      </w:p>
    </w:sdtContent>
  </w:sdt>
  <w:p w:rsidR="005431A2" w:rsidRDefault="005431A2">
    <w:pPr>
      <w:pStyle w:val="a3"/>
      <w:spacing w:line="14" w:lineRule="auto"/>
      <w:rPr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443250"/>
      <w:docPartObj>
        <w:docPartGallery w:val="Page Numbers (Bottom of Page)"/>
        <w:docPartUnique/>
      </w:docPartObj>
    </w:sdtPr>
    <w:sdtContent>
      <w:p w:rsidR="00F537BD" w:rsidRDefault="00E837AB">
        <w:pPr>
          <w:pStyle w:val="ae"/>
          <w:jc w:val="right"/>
        </w:pPr>
        <w:r>
          <w:fldChar w:fldCharType="begin"/>
        </w:r>
        <w:r w:rsidR="00F537BD">
          <w:instrText>PAGE   \* MERGEFORMAT</w:instrText>
        </w:r>
        <w:r>
          <w:fldChar w:fldCharType="separate"/>
        </w:r>
        <w:r w:rsidR="004D1BEF">
          <w:rPr>
            <w:noProof/>
          </w:rPr>
          <w:t>42</w:t>
        </w:r>
        <w:r>
          <w:fldChar w:fldCharType="end"/>
        </w:r>
      </w:p>
    </w:sdtContent>
  </w:sdt>
  <w:p w:rsidR="005431A2" w:rsidRDefault="005431A2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7BA" w:rsidRDefault="002507BA">
      <w:pPr>
        <w:spacing w:after="0" w:line="240" w:lineRule="auto"/>
      </w:pPr>
      <w:r>
        <w:separator/>
      </w:r>
    </w:p>
  </w:footnote>
  <w:footnote w:type="continuationSeparator" w:id="1">
    <w:p w:rsidR="002507BA" w:rsidRDefault="00250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CEC"/>
    <w:multiLevelType w:val="hybridMultilevel"/>
    <w:tmpl w:val="F0080E8A"/>
    <w:lvl w:ilvl="0" w:tplc="20C6B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777D9"/>
    <w:multiLevelType w:val="hybridMultilevel"/>
    <w:tmpl w:val="151ACFD8"/>
    <w:lvl w:ilvl="0" w:tplc="19E48D24">
      <w:start w:val="1"/>
      <w:numFmt w:val="upperRoman"/>
      <w:lvlText w:val="%1."/>
      <w:lvlJc w:val="left"/>
      <w:pPr>
        <w:ind w:left="396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4"/>
        <w:sz w:val="24"/>
        <w:szCs w:val="24"/>
        <w:lang w:val="ru-RU" w:eastAsia="en-US" w:bidi="ar-SA"/>
      </w:rPr>
    </w:lvl>
    <w:lvl w:ilvl="1" w:tplc="06483260">
      <w:numFmt w:val="bullet"/>
      <w:lvlText w:val="•"/>
      <w:lvlJc w:val="left"/>
      <w:pPr>
        <w:ind w:left="4534" w:hanging="720"/>
      </w:pPr>
      <w:rPr>
        <w:rFonts w:hint="default"/>
        <w:lang w:val="ru-RU" w:eastAsia="en-US" w:bidi="ar-SA"/>
      </w:rPr>
    </w:lvl>
    <w:lvl w:ilvl="2" w:tplc="033456C8">
      <w:numFmt w:val="bullet"/>
      <w:lvlText w:val="•"/>
      <w:lvlJc w:val="left"/>
      <w:pPr>
        <w:ind w:left="5109" w:hanging="720"/>
      </w:pPr>
      <w:rPr>
        <w:rFonts w:hint="default"/>
        <w:lang w:val="ru-RU" w:eastAsia="en-US" w:bidi="ar-SA"/>
      </w:rPr>
    </w:lvl>
    <w:lvl w:ilvl="3" w:tplc="A6E2B70A">
      <w:numFmt w:val="bullet"/>
      <w:lvlText w:val="•"/>
      <w:lvlJc w:val="left"/>
      <w:pPr>
        <w:ind w:left="5683" w:hanging="720"/>
      </w:pPr>
      <w:rPr>
        <w:rFonts w:hint="default"/>
        <w:lang w:val="ru-RU" w:eastAsia="en-US" w:bidi="ar-SA"/>
      </w:rPr>
    </w:lvl>
    <w:lvl w:ilvl="4" w:tplc="84AC302C">
      <w:numFmt w:val="bullet"/>
      <w:lvlText w:val="•"/>
      <w:lvlJc w:val="left"/>
      <w:pPr>
        <w:ind w:left="6258" w:hanging="720"/>
      </w:pPr>
      <w:rPr>
        <w:rFonts w:hint="default"/>
        <w:lang w:val="ru-RU" w:eastAsia="en-US" w:bidi="ar-SA"/>
      </w:rPr>
    </w:lvl>
    <w:lvl w:ilvl="5" w:tplc="4E7C5090">
      <w:numFmt w:val="bullet"/>
      <w:lvlText w:val="•"/>
      <w:lvlJc w:val="left"/>
      <w:pPr>
        <w:ind w:left="6833" w:hanging="720"/>
      </w:pPr>
      <w:rPr>
        <w:rFonts w:hint="default"/>
        <w:lang w:val="ru-RU" w:eastAsia="en-US" w:bidi="ar-SA"/>
      </w:rPr>
    </w:lvl>
    <w:lvl w:ilvl="6" w:tplc="0526E5DA">
      <w:numFmt w:val="bullet"/>
      <w:lvlText w:val="•"/>
      <w:lvlJc w:val="left"/>
      <w:pPr>
        <w:ind w:left="7407" w:hanging="720"/>
      </w:pPr>
      <w:rPr>
        <w:rFonts w:hint="default"/>
        <w:lang w:val="ru-RU" w:eastAsia="en-US" w:bidi="ar-SA"/>
      </w:rPr>
    </w:lvl>
    <w:lvl w:ilvl="7" w:tplc="617E9C3C">
      <w:numFmt w:val="bullet"/>
      <w:lvlText w:val="•"/>
      <w:lvlJc w:val="left"/>
      <w:pPr>
        <w:ind w:left="7982" w:hanging="720"/>
      </w:pPr>
      <w:rPr>
        <w:rFonts w:hint="default"/>
        <w:lang w:val="ru-RU" w:eastAsia="en-US" w:bidi="ar-SA"/>
      </w:rPr>
    </w:lvl>
    <w:lvl w:ilvl="8" w:tplc="31142C36">
      <w:numFmt w:val="bullet"/>
      <w:lvlText w:val="•"/>
      <w:lvlJc w:val="left"/>
      <w:pPr>
        <w:ind w:left="8557" w:hanging="720"/>
      </w:pPr>
      <w:rPr>
        <w:rFonts w:hint="default"/>
        <w:lang w:val="ru-RU" w:eastAsia="en-US" w:bidi="ar-SA"/>
      </w:rPr>
    </w:lvl>
  </w:abstractNum>
  <w:abstractNum w:abstractNumId="2">
    <w:nsid w:val="04697226"/>
    <w:multiLevelType w:val="hybridMultilevel"/>
    <w:tmpl w:val="CBE82BF6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057D2BFC"/>
    <w:multiLevelType w:val="hybridMultilevel"/>
    <w:tmpl w:val="2D022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10946"/>
    <w:multiLevelType w:val="hybridMultilevel"/>
    <w:tmpl w:val="088C3098"/>
    <w:lvl w:ilvl="0" w:tplc="0DFA7E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2085B"/>
    <w:multiLevelType w:val="multilevel"/>
    <w:tmpl w:val="7CAE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B2511"/>
    <w:multiLevelType w:val="hybridMultilevel"/>
    <w:tmpl w:val="8ABAA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41FE9"/>
    <w:multiLevelType w:val="hybridMultilevel"/>
    <w:tmpl w:val="D7D0B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87B55"/>
    <w:multiLevelType w:val="hybridMultilevel"/>
    <w:tmpl w:val="5FC201DC"/>
    <w:lvl w:ilvl="0" w:tplc="0DFA7E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B57C8"/>
    <w:multiLevelType w:val="hybridMultilevel"/>
    <w:tmpl w:val="B9BE5250"/>
    <w:lvl w:ilvl="0" w:tplc="1F6A8DD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4EF53E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2" w:tplc="01043620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3" w:tplc="D4E04424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A544B706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5" w:tplc="EBEC7B38">
      <w:numFmt w:val="bullet"/>
      <w:lvlText w:val="•"/>
      <w:lvlJc w:val="left"/>
      <w:pPr>
        <w:ind w:left="6347" w:hanging="140"/>
      </w:pPr>
      <w:rPr>
        <w:rFonts w:hint="default"/>
        <w:lang w:val="ru-RU" w:eastAsia="en-US" w:bidi="ar-SA"/>
      </w:rPr>
    </w:lvl>
    <w:lvl w:ilvl="6" w:tplc="A84E3D60">
      <w:numFmt w:val="bullet"/>
      <w:lvlText w:val="•"/>
      <w:lvlJc w:val="left"/>
      <w:pPr>
        <w:ind w:left="7596" w:hanging="140"/>
      </w:pPr>
      <w:rPr>
        <w:rFonts w:hint="default"/>
        <w:lang w:val="ru-RU" w:eastAsia="en-US" w:bidi="ar-SA"/>
      </w:rPr>
    </w:lvl>
    <w:lvl w:ilvl="7" w:tplc="EC506846">
      <w:numFmt w:val="bullet"/>
      <w:lvlText w:val="•"/>
      <w:lvlJc w:val="left"/>
      <w:pPr>
        <w:ind w:left="8845" w:hanging="140"/>
      </w:pPr>
      <w:rPr>
        <w:rFonts w:hint="default"/>
        <w:lang w:val="ru-RU" w:eastAsia="en-US" w:bidi="ar-SA"/>
      </w:rPr>
    </w:lvl>
    <w:lvl w:ilvl="8" w:tplc="D91A50C0">
      <w:numFmt w:val="bullet"/>
      <w:lvlText w:val="•"/>
      <w:lvlJc w:val="left"/>
      <w:pPr>
        <w:ind w:left="10095" w:hanging="140"/>
      </w:pPr>
      <w:rPr>
        <w:rFonts w:hint="default"/>
        <w:lang w:val="ru-RU" w:eastAsia="en-US" w:bidi="ar-SA"/>
      </w:rPr>
    </w:lvl>
  </w:abstractNum>
  <w:abstractNum w:abstractNumId="10">
    <w:nsid w:val="24AB78E1"/>
    <w:multiLevelType w:val="hybridMultilevel"/>
    <w:tmpl w:val="26F84678"/>
    <w:lvl w:ilvl="0" w:tplc="BBDA2B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C7B14"/>
    <w:multiLevelType w:val="hybridMultilevel"/>
    <w:tmpl w:val="110A24E4"/>
    <w:lvl w:ilvl="0" w:tplc="0DFA7E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F3D57"/>
    <w:multiLevelType w:val="hybridMultilevel"/>
    <w:tmpl w:val="C83A0DFC"/>
    <w:lvl w:ilvl="0" w:tplc="005E567E">
      <w:numFmt w:val="bullet"/>
      <w:lvlText w:val="-"/>
      <w:lvlJc w:val="left"/>
      <w:pPr>
        <w:ind w:left="102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D4AD0D6">
      <w:numFmt w:val="bullet"/>
      <w:lvlText w:val="•"/>
      <w:lvlJc w:val="left"/>
      <w:pPr>
        <w:ind w:left="1132" w:hanging="217"/>
      </w:pPr>
      <w:rPr>
        <w:rFonts w:hint="default"/>
        <w:lang w:val="ru-RU" w:eastAsia="en-US" w:bidi="ar-SA"/>
      </w:rPr>
    </w:lvl>
    <w:lvl w:ilvl="2" w:tplc="2ADEEA4C">
      <w:numFmt w:val="bullet"/>
      <w:lvlText w:val="•"/>
      <w:lvlJc w:val="left"/>
      <w:pPr>
        <w:ind w:left="2165" w:hanging="217"/>
      </w:pPr>
      <w:rPr>
        <w:rFonts w:hint="default"/>
        <w:lang w:val="ru-RU" w:eastAsia="en-US" w:bidi="ar-SA"/>
      </w:rPr>
    </w:lvl>
    <w:lvl w:ilvl="3" w:tplc="1D0CDA24">
      <w:numFmt w:val="bullet"/>
      <w:lvlText w:val="•"/>
      <w:lvlJc w:val="left"/>
      <w:pPr>
        <w:ind w:left="3198" w:hanging="217"/>
      </w:pPr>
      <w:rPr>
        <w:rFonts w:hint="default"/>
        <w:lang w:val="ru-RU" w:eastAsia="en-US" w:bidi="ar-SA"/>
      </w:rPr>
    </w:lvl>
    <w:lvl w:ilvl="4" w:tplc="192E7530">
      <w:numFmt w:val="bullet"/>
      <w:lvlText w:val="•"/>
      <w:lvlJc w:val="left"/>
      <w:pPr>
        <w:ind w:left="4231" w:hanging="217"/>
      </w:pPr>
      <w:rPr>
        <w:rFonts w:hint="default"/>
        <w:lang w:val="ru-RU" w:eastAsia="en-US" w:bidi="ar-SA"/>
      </w:rPr>
    </w:lvl>
    <w:lvl w:ilvl="5" w:tplc="1DE2C944">
      <w:numFmt w:val="bullet"/>
      <w:lvlText w:val="•"/>
      <w:lvlJc w:val="left"/>
      <w:pPr>
        <w:ind w:left="5264" w:hanging="217"/>
      </w:pPr>
      <w:rPr>
        <w:rFonts w:hint="default"/>
        <w:lang w:val="ru-RU" w:eastAsia="en-US" w:bidi="ar-SA"/>
      </w:rPr>
    </w:lvl>
    <w:lvl w:ilvl="6" w:tplc="C410573A">
      <w:numFmt w:val="bullet"/>
      <w:lvlText w:val="•"/>
      <w:lvlJc w:val="left"/>
      <w:pPr>
        <w:ind w:left="6297" w:hanging="217"/>
      </w:pPr>
      <w:rPr>
        <w:rFonts w:hint="default"/>
        <w:lang w:val="ru-RU" w:eastAsia="en-US" w:bidi="ar-SA"/>
      </w:rPr>
    </w:lvl>
    <w:lvl w:ilvl="7" w:tplc="9EEC57FA">
      <w:numFmt w:val="bullet"/>
      <w:lvlText w:val="•"/>
      <w:lvlJc w:val="left"/>
      <w:pPr>
        <w:ind w:left="7330" w:hanging="217"/>
      </w:pPr>
      <w:rPr>
        <w:rFonts w:hint="default"/>
        <w:lang w:val="ru-RU" w:eastAsia="en-US" w:bidi="ar-SA"/>
      </w:rPr>
    </w:lvl>
    <w:lvl w:ilvl="8" w:tplc="915CF6B8">
      <w:numFmt w:val="bullet"/>
      <w:lvlText w:val="•"/>
      <w:lvlJc w:val="left"/>
      <w:pPr>
        <w:ind w:left="8363" w:hanging="217"/>
      </w:pPr>
      <w:rPr>
        <w:rFonts w:hint="default"/>
        <w:lang w:val="ru-RU" w:eastAsia="en-US" w:bidi="ar-SA"/>
      </w:rPr>
    </w:lvl>
  </w:abstractNum>
  <w:abstractNum w:abstractNumId="13">
    <w:nsid w:val="2A1E70C6"/>
    <w:multiLevelType w:val="multilevel"/>
    <w:tmpl w:val="7982DB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9"/>
      </w:rPr>
    </w:lvl>
  </w:abstractNum>
  <w:abstractNum w:abstractNumId="14">
    <w:nsid w:val="32523F47"/>
    <w:multiLevelType w:val="hybridMultilevel"/>
    <w:tmpl w:val="253A7F9C"/>
    <w:lvl w:ilvl="0" w:tplc="20C6B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20181"/>
    <w:multiLevelType w:val="hybridMultilevel"/>
    <w:tmpl w:val="C95A0DE4"/>
    <w:lvl w:ilvl="0" w:tplc="BBDA2B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D3EB9"/>
    <w:multiLevelType w:val="hybridMultilevel"/>
    <w:tmpl w:val="DDB03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73456"/>
    <w:multiLevelType w:val="hybridMultilevel"/>
    <w:tmpl w:val="2D7AE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30F1D"/>
    <w:multiLevelType w:val="hybridMultilevel"/>
    <w:tmpl w:val="FB9E8AA0"/>
    <w:lvl w:ilvl="0" w:tplc="BBDA2B5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9462AC"/>
    <w:multiLevelType w:val="hybridMultilevel"/>
    <w:tmpl w:val="6DDE5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A7307"/>
    <w:multiLevelType w:val="hybridMultilevel"/>
    <w:tmpl w:val="3F7CE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02918"/>
    <w:multiLevelType w:val="multilevel"/>
    <w:tmpl w:val="2448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9D6376"/>
    <w:multiLevelType w:val="hybridMultilevel"/>
    <w:tmpl w:val="EE34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01D98"/>
    <w:multiLevelType w:val="hybridMultilevel"/>
    <w:tmpl w:val="1BEA3A1E"/>
    <w:lvl w:ilvl="0" w:tplc="EA9E7170">
      <w:numFmt w:val="bullet"/>
      <w:lvlText w:val="-"/>
      <w:lvlJc w:val="left"/>
      <w:pPr>
        <w:ind w:left="102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100E85A">
      <w:start w:val="1"/>
      <w:numFmt w:val="decimal"/>
      <w:lvlText w:val="%2."/>
      <w:lvlJc w:val="left"/>
      <w:pPr>
        <w:ind w:left="102" w:hanging="73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6AFEEE12"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D16E06E0">
      <w:numFmt w:val="bullet"/>
      <w:lvlText w:val="•"/>
      <w:lvlJc w:val="left"/>
      <w:pPr>
        <w:ind w:left="3198" w:hanging="231"/>
      </w:pPr>
      <w:rPr>
        <w:rFonts w:hint="default"/>
        <w:lang w:val="ru-RU" w:eastAsia="en-US" w:bidi="ar-SA"/>
      </w:rPr>
    </w:lvl>
    <w:lvl w:ilvl="4" w:tplc="FD66D43A">
      <w:numFmt w:val="bullet"/>
      <w:lvlText w:val="•"/>
      <w:lvlJc w:val="left"/>
      <w:pPr>
        <w:ind w:left="4231" w:hanging="231"/>
      </w:pPr>
      <w:rPr>
        <w:rFonts w:hint="default"/>
        <w:lang w:val="ru-RU" w:eastAsia="en-US" w:bidi="ar-SA"/>
      </w:rPr>
    </w:lvl>
    <w:lvl w:ilvl="5" w:tplc="698EE21E">
      <w:numFmt w:val="bullet"/>
      <w:lvlText w:val="•"/>
      <w:lvlJc w:val="left"/>
      <w:pPr>
        <w:ind w:left="5264" w:hanging="231"/>
      </w:pPr>
      <w:rPr>
        <w:rFonts w:hint="default"/>
        <w:lang w:val="ru-RU" w:eastAsia="en-US" w:bidi="ar-SA"/>
      </w:rPr>
    </w:lvl>
    <w:lvl w:ilvl="6" w:tplc="1C762ED6">
      <w:numFmt w:val="bullet"/>
      <w:lvlText w:val="•"/>
      <w:lvlJc w:val="left"/>
      <w:pPr>
        <w:ind w:left="6297" w:hanging="231"/>
      </w:pPr>
      <w:rPr>
        <w:rFonts w:hint="default"/>
        <w:lang w:val="ru-RU" w:eastAsia="en-US" w:bidi="ar-SA"/>
      </w:rPr>
    </w:lvl>
    <w:lvl w:ilvl="7" w:tplc="335EF422">
      <w:numFmt w:val="bullet"/>
      <w:lvlText w:val="•"/>
      <w:lvlJc w:val="left"/>
      <w:pPr>
        <w:ind w:left="7330" w:hanging="231"/>
      </w:pPr>
      <w:rPr>
        <w:rFonts w:hint="default"/>
        <w:lang w:val="ru-RU" w:eastAsia="en-US" w:bidi="ar-SA"/>
      </w:rPr>
    </w:lvl>
    <w:lvl w:ilvl="8" w:tplc="4ED4A33C">
      <w:numFmt w:val="bullet"/>
      <w:lvlText w:val="•"/>
      <w:lvlJc w:val="left"/>
      <w:pPr>
        <w:ind w:left="8363" w:hanging="231"/>
      </w:pPr>
      <w:rPr>
        <w:rFonts w:hint="default"/>
        <w:lang w:val="ru-RU" w:eastAsia="en-US" w:bidi="ar-SA"/>
      </w:rPr>
    </w:lvl>
  </w:abstractNum>
  <w:abstractNum w:abstractNumId="24">
    <w:nsid w:val="509A7D4E"/>
    <w:multiLevelType w:val="hybridMultilevel"/>
    <w:tmpl w:val="BDE44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D1E8B"/>
    <w:multiLevelType w:val="hybridMultilevel"/>
    <w:tmpl w:val="E4DA01F8"/>
    <w:lvl w:ilvl="0" w:tplc="D86666FE">
      <w:numFmt w:val="bullet"/>
      <w:lvlText w:val="-"/>
      <w:lvlJc w:val="left"/>
      <w:pPr>
        <w:ind w:left="1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A47D2E">
      <w:numFmt w:val="bullet"/>
      <w:lvlText w:val="•"/>
      <w:lvlJc w:val="left"/>
      <w:pPr>
        <w:ind w:left="1618" w:hanging="721"/>
      </w:pPr>
      <w:rPr>
        <w:rFonts w:hint="default"/>
        <w:lang w:val="ru-RU" w:eastAsia="en-US" w:bidi="ar-SA"/>
      </w:rPr>
    </w:lvl>
    <w:lvl w:ilvl="2" w:tplc="D0F61548">
      <w:numFmt w:val="bullet"/>
      <w:lvlText w:val="•"/>
      <w:lvlJc w:val="left"/>
      <w:pPr>
        <w:ind w:left="3136" w:hanging="721"/>
      </w:pPr>
      <w:rPr>
        <w:rFonts w:hint="default"/>
        <w:lang w:val="ru-RU" w:eastAsia="en-US" w:bidi="ar-SA"/>
      </w:rPr>
    </w:lvl>
    <w:lvl w:ilvl="3" w:tplc="CF30197E">
      <w:numFmt w:val="bullet"/>
      <w:lvlText w:val="•"/>
      <w:lvlJc w:val="left"/>
      <w:pPr>
        <w:ind w:left="4654" w:hanging="721"/>
      </w:pPr>
      <w:rPr>
        <w:rFonts w:hint="default"/>
        <w:lang w:val="ru-RU" w:eastAsia="en-US" w:bidi="ar-SA"/>
      </w:rPr>
    </w:lvl>
    <w:lvl w:ilvl="4" w:tplc="36E205BA">
      <w:numFmt w:val="bullet"/>
      <w:lvlText w:val="•"/>
      <w:lvlJc w:val="left"/>
      <w:pPr>
        <w:ind w:left="6172" w:hanging="721"/>
      </w:pPr>
      <w:rPr>
        <w:rFonts w:hint="default"/>
        <w:lang w:val="ru-RU" w:eastAsia="en-US" w:bidi="ar-SA"/>
      </w:rPr>
    </w:lvl>
    <w:lvl w:ilvl="5" w:tplc="32266BF8">
      <w:numFmt w:val="bullet"/>
      <w:lvlText w:val="•"/>
      <w:lvlJc w:val="left"/>
      <w:pPr>
        <w:ind w:left="7690" w:hanging="721"/>
      </w:pPr>
      <w:rPr>
        <w:rFonts w:hint="default"/>
        <w:lang w:val="ru-RU" w:eastAsia="en-US" w:bidi="ar-SA"/>
      </w:rPr>
    </w:lvl>
    <w:lvl w:ilvl="6" w:tplc="786E84D6">
      <w:numFmt w:val="bullet"/>
      <w:lvlText w:val="•"/>
      <w:lvlJc w:val="left"/>
      <w:pPr>
        <w:ind w:left="9208" w:hanging="721"/>
      </w:pPr>
      <w:rPr>
        <w:rFonts w:hint="default"/>
        <w:lang w:val="ru-RU" w:eastAsia="en-US" w:bidi="ar-SA"/>
      </w:rPr>
    </w:lvl>
    <w:lvl w:ilvl="7" w:tplc="8A66D58A">
      <w:numFmt w:val="bullet"/>
      <w:lvlText w:val="•"/>
      <w:lvlJc w:val="left"/>
      <w:pPr>
        <w:ind w:left="10726" w:hanging="721"/>
      </w:pPr>
      <w:rPr>
        <w:rFonts w:hint="default"/>
        <w:lang w:val="ru-RU" w:eastAsia="en-US" w:bidi="ar-SA"/>
      </w:rPr>
    </w:lvl>
    <w:lvl w:ilvl="8" w:tplc="C5D87F68">
      <w:numFmt w:val="bullet"/>
      <w:lvlText w:val="•"/>
      <w:lvlJc w:val="left"/>
      <w:pPr>
        <w:ind w:left="12244" w:hanging="721"/>
      </w:pPr>
      <w:rPr>
        <w:rFonts w:hint="default"/>
        <w:lang w:val="ru-RU" w:eastAsia="en-US" w:bidi="ar-SA"/>
      </w:rPr>
    </w:lvl>
  </w:abstractNum>
  <w:abstractNum w:abstractNumId="26">
    <w:nsid w:val="52CB7179"/>
    <w:multiLevelType w:val="hybridMultilevel"/>
    <w:tmpl w:val="0C66FDFA"/>
    <w:lvl w:ilvl="0" w:tplc="E9CA6A84">
      <w:numFmt w:val="bullet"/>
      <w:lvlText w:val=""/>
      <w:lvlJc w:val="left"/>
      <w:pPr>
        <w:ind w:left="530" w:hanging="2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CA3460">
      <w:numFmt w:val="bullet"/>
      <w:lvlText w:val="•"/>
      <w:lvlJc w:val="left"/>
      <w:pPr>
        <w:ind w:left="1528" w:hanging="294"/>
      </w:pPr>
      <w:rPr>
        <w:rFonts w:hint="default"/>
        <w:lang w:val="ru-RU" w:eastAsia="en-US" w:bidi="ar-SA"/>
      </w:rPr>
    </w:lvl>
    <w:lvl w:ilvl="2" w:tplc="A508B200">
      <w:numFmt w:val="bullet"/>
      <w:lvlText w:val="•"/>
      <w:lvlJc w:val="left"/>
      <w:pPr>
        <w:ind w:left="2517" w:hanging="294"/>
      </w:pPr>
      <w:rPr>
        <w:rFonts w:hint="default"/>
        <w:lang w:val="ru-RU" w:eastAsia="en-US" w:bidi="ar-SA"/>
      </w:rPr>
    </w:lvl>
    <w:lvl w:ilvl="3" w:tplc="3C923194">
      <w:numFmt w:val="bullet"/>
      <w:lvlText w:val="•"/>
      <w:lvlJc w:val="left"/>
      <w:pPr>
        <w:ind w:left="3506" w:hanging="294"/>
      </w:pPr>
      <w:rPr>
        <w:rFonts w:hint="default"/>
        <w:lang w:val="ru-RU" w:eastAsia="en-US" w:bidi="ar-SA"/>
      </w:rPr>
    </w:lvl>
    <w:lvl w:ilvl="4" w:tplc="54C0C7C6">
      <w:numFmt w:val="bullet"/>
      <w:lvlText w:val="•"/>
      <w:lvlJc w:val="left"/>
      <w:pPr>
        <w:ind w:left="4495" w:hanging="294"/>
      </w:pPr>
      <w:rPr>
        <w:rFonts w:hint="default"/>
        <w:lang w:val="ru-RU" w:eastAsia="en-US" w:bidi="ar-SA"/>
      </w:rPr>
    </w:lvl>
    <w:lvl w:ilvl="5" w:tplc="B328851A">
      <w:numFmt w:val="bullet"/>
      <w:lvlText w:val="•"/>
      <w:lvlJc w:val="left"/>
      <w:pPr>
        <w:ind w:left="5484" w:hanging="294"/>
      </w:pPr>
      <w:rPr>
        <w:rFonts w:hint="default"/>
        <w:lang w:val="ru-RU" w:eastAsia="en-US" w:bidi="ar-SA"/>
      </w:rPr>
    </w:lvl>
    <w:lvl w:ilvl="6" w:tplc="BED20ADA">
      <w:numFmt w:val="bullet"/>
      <w:lvlText w:val="•"/>
      <w:lvlJc w:val="left"/>
      <w:pPr>
        <w:ind w:left="6473" w:hanging="294"/>
      </w:pPr>
      <w:rPr>
        <w:rFonts w:hint="default"/>
        <w:lang w:val="ru-RU" w:eastAsia="en-US" w:bidi="ar-SA"/>
      </w:rPr>
    </w:lvl>
    <w:lvl w:ilvl="7" w:tplc="CD061AB2">
      <w:numFmt w:val="bullet"/>
      <w:lvlText w:val="•"/>
      <w:lvlJc w:val="left"/>
      <w:pPr>
        <w:ind w:left="7462" w:hanging="294"/>
      </w:pPr>
      <w:rPr>
        <w:rFonts w:hint="default"/>
        <w:lang w:val="ru-RU" w:eastAsia="en-US" w:bidi="ar-SA"/>
      </w:rPr>
    </w:lvl>
    <w:lvl w:ilvl="8" w:tplc="9954CAFA">
      <w:numFmt w:val="bullet"/>
      <w:lvlText w:val="•"/>
      <w:lvlJc w:val="left"/>
      <w:pPr>
        <w:ind w:left="8451" w:hanging="294"/>
      </w:pPr>
      <w:rPr>
        <w:rFonts w:hint="default"/>
        <w:lang w:val="ru-RU" w:eastAsia="en-US" w:bidi="ar-SA"/>
      </w:rPr>
    </w:lvl>
  </w:abstractNum>
  <w:abstractNum w:abstractNumId="27">
    <w:nsid w:val="560717A6"/>
    <w:multiLevelType w:val="hybridMultilevel"/>
    <w:tmpl w:val="0374D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72EA3"/>
    <w:multiLevelType w:val="hybridMultilevel"/>
    <w:tmpl w:val="DD00FFF0"/>
    <w:lvl w:ilvl="0" w:tplc="4CE8C04A">
      <w:start w:val="1"/>
      <w:numFmt w:val="decimal"/>
      <w:lvlText w:val="%1."/>
      <w:lvlJc w:val="left"/>
      <w:pPr>
        <w:ind w:left="274" w:hanging="167"/>
      </w:pPr>
      <w:rPr>
        <w:rFonts w:hint="default"/>
        <w:spacing w:val="-1"/>
        <w:w w:val="86"/>
        <w:lang w:val="ru-RU" w:eastAsia="en-US" w:bidi="ar-SA"/>
      </w:rPr>
    </w:lvl>
    <w:lvl w:ilvl="1" w:tplc="722EB2A6">
      <w:numFmt w:val="bullet"/>
      <w:lvlText w:val="•"/>
      <w:lvlJc w:val="left"/>
      <w:pPr>
        <w:ind w:left="988" w:hanging="167"/>
      </w:pPr>
      <w:rPr>
        <w:rFonts w:hint="default"/>
        <w:lang w:val="ru-RU" w:eastAsia="en-US" w:bidi="ar-SA"/>
      </w:rPr>
    </w:lvl>
    <w:lvl w:ilvl="2" w:tplc="04A23708">
      <w:numFmt w:val="bullet"/>
      <w:lvlText w:val="•"/>
      <w:lvlJc w:val="left"/>
      <w:pPr>
        <w:ind w:left="1696" w:hanging="167"/>
      </w:pPr>
      <w:rPr>
        <w:rFonts w:hint="default"/>
        <w:lang w:val="ru-RU" w:eastAsia="en-US" w:bidi="ar-SA"/>
      </w:rPr>
    </w:lvl>
    <w:lvl w:ilvl="3" w:tplc="A0F09EEC">
      <w:numFmt w:val="bullet"/>
      <w:lvlText w:val="•"/>
      <w:lvlJc w:val="left"/>
      <w:pPr>
        <w:ind w:left="2404" w:hanging="167"/>
      </w:pPr>
      <w:rPr>
        <w:rFonts w:hint="default"/>
        <w:lang w:val="ru-RU" w:eastAsia="en-US" w:bidi="ar-SA"/>
      </w:rPr>
    </w:lvl>
    <w:lvl w:ilvl="4" w:tplc="695E9BBC">
      <w:numFmt w:val="bullet"/>
      <w:lvlText w:val="•"/>
      <w:lvlJc w:val="left"/>
      <w:pPr>
        <w:ind w:left="3112" w:hanging="167"/>
      </w:pPr>
      <w:rPr>
        <w:rFonts w:hint="default"/>
        <w:lang w:val="ru-RU" w:eastAsia="en-US" w:bidi="ar-SA"/>
      </w:rPr>
    </w:lvl>
    <w:lvl w:ilvl="5" w:tplc="F2729A2A">
      <w:numFmt w:val="bullet"/>
      <w:lvlText w:val="•"/>
      <w:lvlJc w:val="left"/>
      <w:pPr>
        <w:ind w:left="3821" w:hanging="167"/>
      </w:pPr>
      <w:rPr>
        <w:rFonts w:hint="default"/>
        <w:lang w:val="ru-RU" w:eastAsia="en-US" w:bidi="ar-SA"/>
      </w:rPr>
    </w:lvl>
    <w:lvl w:ilvl="6" w:tplc="BD22372C">
      <w:numFmt w:val="bullet"/>
      <w:lvlText w:val="•"/>
      <w:lvlJc w:val="left"/>
      <w:pPr>
        <w:ind w:left="4529" w:hanging="167"/>
      </w:pPr>
      <w:rPr>
        <w:rFonts w:hint="default"/>
        <w:lang w:val="ru-RU" w:eastAsia="en-US" w:bidi="ar-SA"/>
      </w:rPr>
    </w:lvl>
    <w:lvl w:ilvl="7" w:tplc="F78C36BE">
      <w:numFmt w:val="bullet"/>
      <w:lvlText w:val="•"/>
      <w:lvlJc w:val="left"/>
      <w:pPr>
        <w:ind w:left="5237" w:hanging="167"/>
      </w:pPr>
      <w:rPr>
        <w:rFonts w:hint="default"/>
        <w:lang w:val="ru-RU" w:eastAsia="en-US" w:bidi="ar-SA"/>
      </w:rPr>
    </w:lvl>
    <w:lvl w:ilvl="8" w:tplc="A824D9E4">
      <w:numFmt w:val="bullet"/>
      <w:lvlText w:val="•"/>
      <w:lvlJc w:val="left"/>
      <w:pPr>
        <w:ind w:left="5945" w:hanging="167"/>
      </w:pPr>
      <w:rPr>
        <w:rFonts w:hint="default"/>
        <w:lang w:val="ru-RU" w:eastAsia="en-US" w:bidi="ar-SA"/>
      </w:rPr>
    </w:lvl>
  </w:abstractNum>
  <w:abstractNum w:abstractNumId="29">
    <w:nsid w:val="5DA1350D"/>
    <w:multiLevelType w:val="hybridMultilevel"/>
    <w:tmpl w:val="38044FD6"/>
    <w:lvl w:ilvl="0" w:tplc="20C6B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8052F"/>
    <w:multiLevelType w:val="multilevel"/>
    <w:tmpl w:val="256040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>
    <w:nsid w:val="5FC01BFC"/>
    <w:multiLevelType w:val="hybridMultilevel"/>
    <w:tmpl w:val="8A80E15A"/>
    <w:lvl w:ilvl="0" w:tplc="DCB48512">
      <w:start w:val="1"/>
      <w:numFmt w:val="decimal"/>
      <w:lvlText w:val="%1."/>
      <w:lvlJc w:val="left"/>
      <w:pPr>
        <w:ind w:left="105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23A1A24">
      <w:numFmt w:val="bullet"/>
      <w:lvlText w:val="•"/>
      <w:lvlJc w:val="left"/>
      <w:pPr>
        <w:ind w:left="1349" w:hanging="259"/>
      </w:pPr>
      <w:rPr>
        <w:rFonts w:hint="default"/>
        <w:lang w:val="ru-RU" w:eastAsia="en-US" w:bidi="ar-SA"/>
      </w:rPr>
    </w:lvl>
    <w:lvl w:ilvl="2" w:tplc="1D7459C8">
      <w:numFmt w:val="bullet"/>
      <w:lvlText w:val="•"/>
      <w:lvlJc w:val="left"/>
      <w:pPr>
        <w:ind w:left="2598" w:hanging="259"/>
      </w:pPr>
      <w:rPr>
        <w:rFonts w:hint="default"/>
        <w:lang w:val="ru-RU" w:eastAsia="en-US" w:bidi="ar-SA"/>
      </w:rPr>
    </w:lvl>
    <w:lvl w:ilvl="3" w:tplc="EAC2A23C">
      <w:numFmt w:val="bullet"/>
      <w:lvlText w:val="•"/>
      <w:lvlJc w:val="left"/>
      <w:pPr>
        <w:ind w:left="3848" w:hanging="259"/>
      </w:pPr>
      <w:rPr>
        <w:rFonts w:hint="default"/>
        <w:lang w:val="ru-RU" w:eastAsia="en-US" w:bidi="ar-SA"/>
      </w:rPr>
    </w:lvl>
    <w:lvl w:ilvl="4" w:tplc="63B8F112">
      <w:numFmt w:val="bullet"/>
      <w:lvlText w:val="•"/>
      <w:lvlJc w:val="left"/>
      <w:pPr>
        <w:ind w:left="5097" w:hanging="259"/>
      </w:pPr>
      <w:rPr>
        <w:rFonts w:hint="default"/>
        <w:lang w:val="ru-RU" w:eastAsia="en-US" w:bidi="ar-SA"/>
      </w:rPr>
    </w:lvl>
    <w:lvl w:ilvl="5" w:tplc="BE74EE1E">
      <w:numFmt w:val="bullet"/>
      <w:lvlText w:val="•"/>
      <w:lvlJc w:val="left"/>
      <w:pPr>
        <w:ind w:left="6347" w:hanging="259"/>
      </w:pPr>
      <w:rPr>
        <w:rFonts w:hint="default"/>
        <w:lang w:val="ru-RU" w:eastAsia="en-US" w:bidi="ar-SA"/>
      </w:rPr>
    </w:lvl>
    <w:lvl w:ilvl="6" w:tplc="B44ECCB0">
      <w:numFmt w:val="bullet"/>
      <w:lvlText w:val="•"/>
      <w:lvlJc w:val="left"/>
      <w:pPr>
        <w:ind w:left="7596" w:hanging="259"/>
      </w:pPr>
      <w:rPr>
        <w:rFonts w:hint="default"/>
        <w:lang w:val="ru-RU" w:eastAsia="en-US" w:bidi="ar-SA"/>
      </w:rPr>
    </w:lvl>
    <w:lvl w:ilvl="7" w:tplc="33B2889E">
      <w:numFmt w:val="bullet"/>
      <w:lvlText w:val="•"/>
      <w:lvlJc w:val="left"/>
      <w:pPr>
        <w:ind w:left="8845" w:hanging="259"/>
      </w:pPr>
      <w:rPr>
        <w:rFonts w:hint="default"/>
        <w:lang w:val="ru-RU" w:eastAsia="en-US" w:bidi="ar-SA"/>
      </w:rPr>
    </w:lvl>
    <w:lvl w:ilvl="8" w:tplc="B8DA2856">
      <w:numFmt w:val="bullet"/>
      <w:lvlText w:val="•"/>
      <w:lvlJc w:val="left"/>
      <w:pPr>
        <w:ind w:left="10095" w:hanging="259"/>
      </w:pPr>
      <w:rPr>
        <w:rFonts w:hint="default"/>
        <w:lang w:val="ru-RU" w:eastAsia="en-US" w:bidi="ar-SA"/>
      </w:rPr>
    </w:lvl>
  </w:abstractNum>
  <w:abstractNum w:abstractNumId="32">
    <w:nsid w:val="60A02CD8"/>
    <w:multiLevelType w:val="hybridMultilevel"/>
    <w:tmpl w:val="2C122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32F08"/>
    <w:multiLevelType w:val="hybridMultilevel"/>
    <w:tmpl w:val="10562828"/>
    <w:lvl w:ilvl="0" w:tplc="0BF2920C">
      <w:start w:val="1"/>
      <w:numFmt w:val="decimal"/>
      <w:lvlText w:val="%1."/>
      <w:lvlJc w:val="left"/>
      <w:pPr>
        <w:ind w:left="10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F38AF06">
      <w:numFmt w:val="bullet"/>
      <w:lvlText w:val="•"/>
      <w:lvlJc w:val="left"/>
      <w:pPr>
        <w:ind w:left="1349" w:hanging="226"/>
      </w:pPr>
      <w:rPr>
        <w:rFonts w:hint="default"/>
        <w:lang w:val="ru-RU" w:eastAsia="en-US" w:bidi="ar-SA"/>
      </w:rPr>
    </w:lvl>
    <w:lvl w:ilvl="2" w:tplc="2ED64F4E">
      <w:numFmt w:val="bullet"/>
      <w:lvlText w:val="•"/>
      <w:lvlJc w:val="left"/>
      <w:pPr>
        <w:ind w:left="2598" w:hanging="226"/>
      </w:pPr>
      <w:rPr>
        <w:rFonts w:hint="default"/>
        <w:lang w:val="ru-RU" w:eastAsia="en-US" w:bidi="ar-SA"/>
      </w:rPr>
    </w:lvl>
    <w:lvl w:ilvl="3" w:tplc="EC44996E">
      <w:numFmt w:val="bullet"/>
      <w:lvlText w:val="•"/>
      <w:lvlJc w:val="left"/>
      <w:pPr>
        <w:ind w:left="3848" w:hanging="226"/>
      </w:pPr>
      <w:rPr>
        <w:rFonts w:hint="default"/>
        <w:lang w:val="ru-RU" w:eastAsia="en-US" w:bidi="ar-SA"/>
      </w:rPr>
    </w:lvl>
    <w:lvl w:ilvl="4" w:tplc="AC1663F2">
      <w:numFmt w:val="bullet"/>
      <w:lvlText w:val="•"/>
      <w:lvlJc w:val="left"/>
      <w:pPr>
        <w:ind w:left="5097" w:hanging="226"/>
      </w:pPr>
      <w:rPr>
        <w:rFonts w:hint="default"/>
        <w:lang w:val="ru-RU" w:eastAsia="en-US" w:bidi="ar-SA"/>
      </w:rPr>
    </w:lvl>
    <w:lvl w:ilvl="5" w:tplc="958C8126">
      <w:numFmt w:val="bullet"/>
      <w:lvlText w:val="•"/>
      <w:lvlJc w:val="left"/>
      <w:pPr>
        <w:ind w:left="6347" w:hanging="226"/>
      </w:pPr>
      <w:rPr>
        <w:rFonts w:hint="default"/>
        <w:lang w:val="ru-RU" w:eastAsia="en-US" w:bidi="ar-SA"/>
      </w:rPr>
    </w:lvl>
    <w:lvl w:ilvl="6" w:tplc="EEE2D95A">
      <w:numFmt w:val="bullet"/>
      <w:lvlText w:val="•"/>
      <w:lvlJc w:val="left"/>
      <w:pPr>
        <w:ind w:left="7596" w:hanging="226"/>
      </w:pPr>
      <w:rPr>
        <w:rFonts w:hint="default"/>
        <w:lang w:val="ru-RU" w:eastAsia="en-US" w:bidi="ar-SA"/>
      </w:rPr>
    </w:lvl>
    <w:lvl w:ilvl="7" w:tplc="FF6CA0E8">
      <w:numFmt w:val="bullet"/>
      <w:lvlText w:val="•"/>
      <w:lvlJc w:val="left"/>
      <w:pPr>
        <w:ind w:left="8845" w:hanging="226"/>
      </w:pPr>
      <w:rPr>
        <w:rFonts w:hint="default"/>
        <w:lang w:val="ru-RU" w:eastAsia="en-US" w:bidi="ar-SA"/>
      </w:rPr>
    </w:lvl>
    <w:lvl w:ilvl="8" w:tplc="53346AEA">
      <w:numFmt w:val="bullet"/>
      <w:lvlText w:val="•"/>
      <w:lvlJc w:val="left"/>
      <w:pPr>
        <w:ind w:left="10095" w:hanging="226"/>
      </w:pPr>
      <w:rPr>
        <w:rFonts w:hint="default"/>
        <w:lang w:val="ru-RU" w:eastAsia="en-US" w:bidi="ar-SA"/>
      </w:rPr>
    </w:lvl>
  </w:abstractNum>
  <w:abstractNum w:abstractNumId="34">
    <w:nsid w:val="68693FFE"/>
    <w:multiLevelType w:val="hybridMultilevel"/>
    <w:tmpl w:val="7FAEB3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D01EFB"/>
    <w:multiLevelType w:val="hybridMultilevel"/>
    <w:tmpl w:val="79DA40A4"/>
    <w:lvl w:ilvl="0" w:tplc="BBDA2B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51371"/>
    <w:multiLevelType w:val="hybridMultilevel"/>
    <w:tmpl w:val="199A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955A3A"/>
    <w:multiLevelType w:val="multilevel"/>
    <w:tmpl w:val="5B288D20"/>
    <w:lvl w:ilvl="0">
      <w:start w:val="1"/>
      <w:numFmt w:val="decimal"/>
      <w:lvlText w:val="%1."/>
      <w:lvlJc w:val="left"/>
      <w:pPr>
        <w:ind w:left="311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</w:abstractNum>
  <w:abstractNum w:abstractNumId="38">
    <w:nsid w:val="712E51E9"/>
    <w:multiLevelType w:val="hybridMultilevel"/>
    <w:tmpl w:val="36CCB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223F6"/>
    <w:multiLevelType w:val="hybridMultilevel"/>
    <w:tmpl w:val="BA167DA0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0">
    <w:nsid w:val="7B931A6F"/>
    <w:multiLevelType w:val="hybridMultilevel"/>
    <w:tmpl w:val="B31E3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F3A29"/>
    <w:multiLevelType w:val="hybridMultilevel"/>
    <w:tmpl w:val="E4067EE2"/>
    <w:lvl w:ilvl="0" w:tplc="36FA9C26">
      <w:numFmt w:val="bullet"/>
      <w:lvlText w:val="-"/>
      <w:lvlJc w:val="left"/>
      <w:pPr>
        <w:ind w:left="107" w:hanging="24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DFA7E5A">
      <w:numFmt w:val="bullet"/>
      <w:lvlText w:val="•"/>
      <w:lvlJc w:val="left"/>
      <w:pPr>
        <w:ind w:left="826" w:hanging="241"/>
      </w:pPr>
      <w:rPr>
        <w:rFonts w:hint="default"/>
        <w:lang w:val="ru-RU" w:eastAsia="en-US" w:bidi="ar-SA"/>
      </w:rPr>
    </w:lvl>
    <w:lvl w:ilvl="2" w:tplc="CFFA2050">
      <w:numFmt w:val="bullet"/>
      <w:lvlText w:val="•"/>
      <w:lvlJc w:val="left"/>
      <w:pPr>
        <w:ind w:left="1552" w:hanging="241"/>
      </w:pPr>
      <w:rPr>
        <w:rFonts w:hint="default"/>
        <w:lang w:val="ru-RU" w:eastAsia="en-US" w:bidi="ar-SA"/>
      </w:rPr>
    </w:lvl>
    <w:lvl w:ilvl="3" w:tplc="E8D60A5A">
      <w:numFmt w:val="bullet"/>
      <w:lvlText w:val="•"/>
      <w:lvlJc w:val="left"/>
      <w:pPr>
        <w:ind w:left="2278" w:hanging="241"/>
      </w:pPr>
      <w:rPr>
        <w:rFonts w:hint="default"/>
        <w:lang w:val="ru-RU" w:eastAsia="en-US" w:bidi="ar-SA"/>
      </w:rPr>
    </w:lvl>
    <w:lvl w:ilvl="4" w:tplc="63D430CE">
      <w:numFmt w:val="bullet"/>
      <w:lvlText w:val="•"/>
      <w:lvlJc w:val="left"/>
      <w:pPr>
        <w:ind w:left="3004" w:hanging="241"/>
      </w:pPr>
      <w:rPr>
        <w:rFonts w:hint="default"/>
        <w:lang w:val="ru-RU" w:eastAsia="en-US" w:bidi="ar-SA"/>
      </w:rPr>
    </w:lvl>
    <w:lvl w:ilvl="5" w:tplc="A2AC314C">
      <w:numFmt w:val="bullet"/>
      <w:lvlText w:val="•"/>
      <w:lvlJc w:val="left"/>
      <w:pPr>
        <w:ind w:left="3731" w:hanging="241"/>
      </w:pPr>
      <w:rPr>
        <w:rFonts w:hint="default"/>
        <w:lang w:val="ru-RU" w:eastAsia="en-US" w:bidi="ar-SA"/>
      </w:rPr>
    </w:lvl>
    <w:lvl w:ilvl="6" w:tplc="C18A6DA0">
      <w:numFmt w:val="bullet"/>
      <w:lvlText w:val="•"/>
      <w:lvlJc w:val="left"/>
      <w:pPr>
        <w:ind w:left="4457" w:hanging="241"/>
      </w:pPr>
      <w:rPr>
        <w:rFonts w:hint="default"/>
        <w:lang w:val="ru-RU" w:eastAsia="en-US" w:bidi="ar-SA"/>
      </w:rPr>
    </w:lvl>
    <w:lvl w:ilvl="7" w:tplc="2958A0BA">
      <w:numFmt w:val="bullet"/>
      <w:lvlText w:val="•"/>
      <w:lvlJc w:val="left"/>
      <w:pPr>
        <w:ind w:left="5183" w:hanging="241"/>
      </w:pPr>
      <w:rPr>
        <w:rFonts w:hint="default"/>
        <w:lang w:val="ru-RU" w:eastAsia="en-US" w:bidi="ar-SA"/>
      </w:rPr>
    </w:lvl>
    <w:lvl w:ilvl="8" w:tplc="839441A6">
      <w:numFmt w:val="bullet"/>
      <w:lvlText w:val="•"/>
      <w:lvlJc w:val="left"/>
      <w:pPr>
        <w:ind w:left="5909" w:hanging="241"/>
      </w:pPr>
      <w:rPr>
        <w:rFonts w:hint="default"/>
        <w:lang w:val="ru-RU" w:eastAsia="en-US" w:bidi="ar-SA"/>
      </w:rPr>
    </w:lvl>
  </w:abstractNum>
  <w:abstractNum w:abstractNumId="42">
    <w:nsid w:val="7D976E53"/>
    <w:multiLevelType w:val="hybridMultilevel"/>
    <w:tmpl w:val="518AA796"/>
    <w:lvl w:ilvl="0" w:tplc="20C6B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4F52FA"/>
    <w:multiLevelType w:val="hybridMultilevel"/>
    <w:tmpl w:val="7E2E3898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4">
    <w:nsid w:val="7F6B75DA"/>
    <w:multiLevelType w:val="hybridMultilevel"/>
    <w:tmpl w:val="785A8C24"/>
    <w:lvl w:ilvl="0" w:tplc="BBDA2B5C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8"/>
  </w:num>
  <w:num w:numId="3">
    <w:abstractNumId w:val="1"/>
  </w:num>
  <w:num w:numId="4">
    <w:abstractNumId w:val="27"/>
  </w:num>
  <w:num w:numId="5">
    <w:abstractNumId w:val="37"/>
  </w:num>
  <w:num w:numId="6">
    <w:abstractNumId w:val="13"/>
  </w:num>
  <w:num w:numId="7">
    <w:abstractNumId w:val="17"/>
  </w:num>
  <w:num w:numId="8">
    <w:abstractNumId w:val="29"/>
  </w:num>
  <w:num w:numId="9">
    <w:abstractNumId w:val="42"/>
  </w:num>
  <w:num w:numId="10">
    <w:abstractNumId w:val="14"/>
  </w:num>
  <w:num w:numId="11">
    <w:abstractNumId w:val="0"/>
  </w:num>
  <w:num w:numId="12">
    <w:abstractNumId w:val="25"/>
  </w:num>
  <w:num w:numId="13">
    <w:abstractNumId w:val="31"/>
  </w:num>
  <w:num w:numId="14">
    <w:abstractNumId w:val="9"/>
  </w:num>
  <w:num w:numId="15">
    <w:abstractNumId w:val="33"/>
  </w:num>
  <w:num w:numId="16">
    <w:abstractNumId w:val="26"/>
  </w:num>
  <w:num w:numId="17">
    <w:abstractNumId w:val="23"/>
  </w:num>
  <w:num w:numId="18">
    <w:abstractNumId w:val="12"/>
  </w:num>
  <w:num w:numId="19">
    <w:abstractNumId w:val="22"/>
  </w:num>
  <w:num w:numId="20">
    <w:abstractNumId w:val="36"/>
  </w:num>
  <w:num w:numId="21">
    <w:abstractNumId w:val="43"/>
  </w:num>
  <w:num w:numId="22">
    <w:abstractNumId w:val="5"/>
  </w:num>
  <w:num w:numId="23">
    <w:abstractNumId w:val="21"/>
  </w:num>
  <w:num w:numId="24">
    <w:abstractNumId w:val="38"/>
  </w:num>
  <w:num w:numId="25">
    <w:abstractNumId w:val="34"/>
  </w:num>
  <w:num w:numId="26">
    <w:abstractNumId w:val="3"/>
  </w:num>
  <w:num w:numId="27">
    <w:abstractNumId w:val="6"/>
  </w:num>
  <w:num w:numId="28">
    <w:abstractNumId w:val="24"/>
  </w:num>
  <w:num w:numId="29">
    <w:abstractNumId w:val="19"/>
  </w:num>
  <w:num w:numId="30">
    <w:abstractNumId w:val="7"/>
  </w:num>
  <w:num w:numId="31">
    <w:abstractNumId w:val="16"/>
  </w:num>
  <w:num w:numId="32">
    <w:abstractNumId w:val="20"/>
  </w:num>
  <w:num w:numId="33">
    <w:abstractNumId w:val="32"/>
  </w:num>
  <w:num w:numId="34">
    <w:abstractNumId w:val="40"/>
  </w:num>
  <w:num w:numId="35">
    <w:abstractNumId w:val="15"/>
  </w:num>
  <w:num w:numId="36">
    <w:abstractNumId w:val="35"/>
  </w:num>
  <w:num w:numId="37">
    <w:abstractNumId w:val="10"/>
  </w:num>
  <w:num w:numId="38">
    <w:abstractNumId w:val="30"/>
  </w:num>
  <w:num w:numId="39">
    <w:abstractNumId w:val="44"/>
  </w:num>
  <w:num w:numId="40">
    <w:abstractNumId w:val="18"/>
  </w:num>
  <w:num w:numId="41">
    <w:abstractNumId w:val="4"/>
  </w:num>
  <w:num w:numId="42">
    <w:abstractNumId w:val="8"/>
  </w:num>
  <w:num w:numId="43">
    <w:abstractNumId w:val="11"/>
  </w:num>
  <w:num w:numId="44">
    <w:abstractNumId w:val="2"/>
  </w:num>
  <w:num w:numId="45">
    <w:abstractNumId w:val="3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5B7"/>
    <w:rsid w:val="00016AF6"/>
    <w:rsid w:val="00040210"/>
    <w:rsid w:val="00095400"/>
    <w:rsid w:val="00095EA3"/>
    <w:rsid w:val="000C2562"/>
    <w:rsid w:val="000E5A48"/>
    <w:rsid w:val="0011784D"/>
    <w:rsid w:val="00124737"/>
    <w:rsid w:val="00164D39"/>
    <w:rsid w:val="0019022D"/>
    <w:rsid w:val="00196EDF"/>
    <w:rsid w:val="001E08A6"/>
    <w:rsid w:val="0021002B"/>
    <w:rsid w:val="00226344"/>
    <w:rsid w:val="002507BA"/>
    <w:rsid w:val="00290B0F"/>
    <w:rsid w:val="003050A4"/>
    <w:rsid w:val="00373BE5"/>
    <w:rsid w:val="00380069"/>
    <w:rsid w:val="00390006"/>
    <w:rsid w:val="003A7B53"/>
    <w:rsid w:val="003D00A2"/>
    <w:rsid w:val="003D58F4"/>
    <w:rsid w:val="003F1D6D"/>
    <w:rsid w:val="004128BE"/>
    <w:rsid w:val="00416FC9"/>
    <w:rsid w:val="00466802"/>
    <w:rsid w:val="00475A06"/>
    <w:rsid w:val="00485347"/>
    <w:rsid w:val="0049283E"/>
    <w:rsid w:val="004D1BEF"/>
    <w:rsid w:val="00526EEE"/>
    <w:rsid w:val="00531F20"/>
    <w:rsid w:val="00541B2C"/>
    <w:rsid w:val="005431A2"/>
    <w:rsid w:val="005431AC"/>
    <w:rsid w:val="00572BF6"/>
    <w:rsid w:val="005856AB"/>
    <w:rsid w:val="00594E70"/>
    <w:rsid w:val="005A0E30"/>
    <w:rsid w:val="005B5DC6"/>
    <w:rsid w:val="005B7611"/>
    <w:rsid w:val="005C6172"/>
    <w:rsid w:val="005D4D1C"/>
    <w:rsid w:val="005D672C"/>
    <w:rsid w:val="005E7D2A"/>
    <w:rsid w:val="00670DF5"/>
    <w:rsid w:val="006C0B77"/>
    <w:rsid w:val="00701A3B"/>
    <w:rsid w:val="00794FBA"/>
    <w:rsid w:val="007E4F9C"/>
    <w:rsid w:val="00812283"/>
    <w:rsid w:val="00816F9A"/>
    <w:rsid w:val="008242FF"/>
    <w:rsid w:val="00853B04"/>
    <w:rsid w:val="00870751"/>
    <w:rsid w:val="008B395A"/>
    <w:rsid w:val="008F7184"/>
    <w:rsid w:val="00922C48"/>
    <w:rsid w:val="00926254"/>
    <w:rsid w:val="009650F9"/>
    <w:rsid w:val="009751C3"/>
    <w:rsid w:val="009802F1"/>
    <w:rsid w:val="009842F2"/>
    <w:rsid w:val="00997662"/>
    <w:rsid w:val="00A04819"/>
    <w:rsid w:val="00A2087E"/>
    <w:rsid w:val="00A37042"/>
    <w:rsid w:val="00A54C2E"/>
    <w:rsid w:val="00A65D1E"/>
    <w:rsid w:val="00AA7FC4"/>
    <w:rsid w:val="00AC3A81"/>
    <w:rsid w:val="00AF37DD"/>
    <w:rsid w:val="00B35AD7"/>
    <w:rsid w:val="00B4044E"/>
    <w:rsid w:val="00B82ECA"/>
    <w:rsid w:val="00B87E83"/>
    <w:rsid w:val="00B915B7"/>
    <w:rsid w:val="00B91E45"/>
    <w:rsid w:val="00B9461E"/>
    <w:rsid w:val="00BA3AD1"/>
    <w:rsid w:val="00BB2037"/>
    <w:rsid w:val="00BC3AE9"/>
    <w:rsid w:val="00C12B6D"/>
    <w:rsid w:val="00C17231"/>
    <w:rsid w:val="00C43265"/>
    <w:rsid w:val="00C7658B"/>
    <w:rsid w:val="00C84A24"/>
    <w:rsid w:val="00CC33B7"/>
    <w:rsid w:val="00CD0588"/>
    <w:rsid w:val="00CD0C8B"/>
    <w:rsid w:val="00CD1CB4"/>
    <w:rsid w:val="00CD3755"/>
    <w:rsid w:val="00CD48D6"/>
    <w:rsid w:val="00D015B7"/>
    <w:rsid w:val="00D15306"/>
    <w:rsid w:val="00D25640"/>
    <w:rsid w:val="00D364EF"/>
    <w:rsid w:val="00D86F13"/>
    <w:rsid w:val="00DA3606"/>
    <w:rsid w:val="00DB5C84"/>
    <w:rsid w:val="00DD6DD1"/>
    <w:rsid w:val="00E4503B"/>
    <w:rsid w:val="00E755C7"/>
    <w:rsid w:val="00E767FF"/>
    <w:rsid w:val="00E7701A"/>
    <w:rsid w:val="00E837AB"/>
    <w:rsid w:val="00EA59DF"/>
    <w:rsid w:val="00EB462A"/>
    <w:rsid w:val="00EE4070"/>
    <w:rsid w:val="00EE52A8"/>
    <w:rsid w:val="00EF3201"/>
    <w:rsid w:val="00EF5BEF"/>
    <w:rsid w:val="00F07CD0"/>
    <w:rsid w:val="00F12C76"/>
    <w:rsid w:val="00F203CB"/>
    <w:rsid w:val="00F22117"/>
    <w:rsid w:val="00F30867"/>
    <w:rsid w:val="00F37E9F"/>
    <w:rsid w:val="00F537BD"/>
    <w:rsid w:val="00F5529E"/>
    <w:rsid w:val="00F7600D"/>
    <w:rsid w:val="00FE2719"/>
    <w:rsid w:val="00FE7BC3"/>
    <w:rsid w:val="00FF04AA"/>
    <w:rsid w:val="00FF1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A6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D4D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72BF6"/>
    <w:pPr>
      <w:widowControl w:val="0"/>
      <w:autoSpaceDE w:val="0"/>
      <w:autoSpaceDN w:val="0"/>
      <w:spacing w:before="3" w:after="0" w:line="240" w:lineRule="auto"/>
      <w:ind w:left="2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08A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08A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5">
    <w:name w:val="Title"/>
    <w:basedOn w:val="a"/>
    <w:link w:val="a6"/>
    <w:uiPriority w:val="1"/>
    <w:qFormat/>
    <w:rsid w:val="001E08A6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1E08A6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table" w:styleId="a7">
    <w:name w:val="Table Grid"/>
    <w:basedOn w:val="a1"/>
    <w:uiPriority w:val="59"/>
    <w:rsid w:val="001E08A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81228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1228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link w:val="aa"/>
    <w:uiPriority w:val="1"/>
    <w:qFormat/>
    <w:rsid w:val="00572BF6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a">
    <w:name w:val="Без интервала Знак"/>
    <w:link w:val="a9"/>
    <w:uiPriority w:val="1"/>
    <w:rsid w:val="00572BF6"/>
    <w:rPr>
      <w:rFonts w:ascii="Calibri" w:eastAsia="Calibri" w:hAnsi="Calibri" w:cs="Times New Roman"/>
      <w:kern w:val="0"/>
    </w:rPr>
  </w:style>
  <w:style w:type="character" w:styleId="ab">
    <w:name w:val="Strong"/>
    <w:uiPriority w:val="22"/>
    <w:qFormat/>
    <w:rsid w:val="00572BF6"/>
    <w:rPr>
      <w:b/>
      <w:bCs/>
    </w:rPr>
  </w:style>
  <w:style w:type="table" w:styleId="-5">
    <w:name w:val="Light List Accent 5"/>
    <w:basedOn w:val="a1"/>
    <w:uiPriority w:val="61"/>
    <w:rsid w:val="00572BF6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572BF6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3704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D4D1C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7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51C3"/>
    <w:rPr>
      <w:kern w:val="0"/>
    </w:rPr>
  </w:style>
  <w:style w:type="paragraph" w:styleId="ae">
    <w:name w:val="footer"/>
    <w:basedOn w:val="a"/>
    <w:link w:val="af"/>
    <w:uiPriority w:val="99"/>
    <w:unhideWhenUsed/>
    <w:rsid w:val="0097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51C3"/>
    <w:rPr>
      <w:kern w:val="0"/>
    </w:rPr>
  </w:style>
  <w:style w:type="paragraph" w:styleId="af0">
    <w:name w:val="Balloon Text"/>
    <w:basedOn w:val="a"/>
    <w:link w:val="af1"/>
    <w:uiPriority w:val="99"/>
    <w:semiHidden/>
    <w:unhideWhenUsed/>
    <w:rsid w:val="005D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72C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inka.kdnz163@mail.ru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sinka.kdnz163@mail.ru%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0BE57-3B25-40B7-8FBC-64C5302A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11153</Words>
  <Characters>63573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DASHKA</cp:lastModifiedBy>
  <cp:revision>57</cp:revision>
  <cp:lastPrinted>2024-09-05T08:37:00Z</cp:lastPrinted>
  <dcterms:created xsi:type="dcterms:W3CDTF">2024-06-14T09:14:00Z</dcterms:created>
  <dcterms:modified xsi:type="dcterms:W3CDTF">2024-09-24T07:36:00Z</dcterms:modified>
</cp:coreProperties>
</file>