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08" w:rsidRDefault="00DD5508" w:rsidP="00DD5508">
      <w:pPr>
        <w:tabs>
          <w:tab w:val="left" w:pos="2910"/>
        </w:tabs>
        <w:ind w:right="381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273800" cy="8868723"/>
            <wp:effectExtent l="19050" t="0" r="0" b="0"/>
            <wp:docPr id="1" name="Рисунок 1" descr="C:\Users\DASHKA\Desktop\НОВЫЙ САЙТ\2024\ЗАГРУЗИТЬ\rdgUWkddf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SHKA\Desktop\НОВЫЙ САЙТ\2024\ЗАГРУЗИТЬ\rdgUWkddfR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8868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508" w:rsidRDefault="00DD5508" w:rsidP="00DD5508">
      <w:pPr>
        <w:tabs>
          <w:tab w:val="left" w:pos="2910"/>
        </w:tabs>
        <w:ind w:right="381"/>
        <w:rPr>
          <w:b/>
          <w:bCs/>
          <w:sz w:val="32"/>
          <w:szCs w:val="32"/>
        </w:rPr>
      </w:pPr>
    </w:p>
    <w:p w:rsidR="00DD5508" w:rsidRDefault="00DD5508" w:rsidP="00DD5508">
      <w:pPr>
        <w:tabs>
          <w:tab w:val="left" w:pos="2910"/>
        </w:tabs>
        <w:ind w:right="381"/>
        <w:rPr>
          <w:b/>
          <w:bCs/>
          <w:sz w:val="32"/>
          <w:szCs w:val="32"/>
        </w:rPr>
      </w:pPr>
    </w:p>
    <w:p w:rsidR="00DD5508" w:rsidRPr="00DD5508" w:rsidRDefault="00DD5508" w:rsidP="00DD5508">
      <w:pPr>
        <w:tabs>
          <w:tab w:val="left" w:pos="2910"/>
        </w:tabs>
        <w:ind w:right="381"/>
        <w:rPr>
          <w:b/>
          <w:bCs/>
          <w:sz w:val="32"/>
          <w:szCs w:val="32"/>
        </w:rPr>
      </w:pPr>
    </w:p>
    <w:p w:rsidR="002C4D31" w:rsidRDefault="002C4D31">
      <w:pPr>
        <w:pStyle w:val="a3"/>
        <w:ind w:left="2889"/>
        <w:jc w:val="left"/>
        <w:rPr>
          <w:sz w:val="20"/>
        </w:rPr>
      </w:pPr>
    </w:p>
    <w:p w:rsidR="002C4D31" w:rsidRPr="003F035B" w:rsidRDefault="003F035B">
      <w:pPr>
        <w:pStyle w:val="1"/>
        <w:numPr>
          <w:ilvl w:val="0"/>
          <w:numId w:val="5"/>
        </w:numPr>
        <w:tabs>
          <w:tab w:val="left" w:pos="1040"/>
        </w:tabs>
        <w:ind w:left="1040" w:hanging="236"/>
        <w:jc w:val="both"/>
      </w:pPr>
      <w:r>
        <w:rPr>
          <w:spacing w:val="-6"/>
        </w:rPr>
        <w:lastRenderedPageBreak/>
        <w:t>Общие</w:t>
      </w:r>
      <w:r w:rsidR="00DD5508">
        <w:rPr>
          <w:spacing w:val="-6"/>
        </w:rPr>
        <w:t xml:space="preserve"> </w:t>
      </w:r>
      <w:r>
        <w:rPr>
          <w:spacing w:val="-2"/>
        </w:rPr>
        <w:t>положения</w:t>
      </w:r>
    </w:p>
    <w:p w:rsidR="003F035B" w:rsidRDefault="003F035B" w:rsidP="003F035B">
      <w:pPr>
        <w:pStyle w:val="1"/>
        <w:tabs>
          <w:tab w:val="left" w:pos="1040"/>
        </w:tabs>
        <w:ind w:firstLine="0"/>
        <w:jc w:val="left"/>
      </w:pPr>
    </w:p>
    <w:p w:rsidR="002C4D31" w:rsidRPr="003F035B" w:rsidRDefault="003F035B" w:rsidP="003F035B">
      <w:pPr>
        <w:pStyle w:val="a4"/>
        <w:numPr>
          <w:ilvl w:val="1"/>
          <w:numId w:val="5"/>
        </w:numPr>
        <w:tabs>
          <w:tab w:val="left" w:pos="1238"/>
        </w:tabs>
        <w:ind w:left="1238" w:hanging="437"/>
        <w:jc w:val="both"/>
        <w:rPr>
          <w:sz w:val="25"/>
        </w:rPr>
      </w:pPr>
      <w:r w:rsidRPr="003F035B">
        <w:rPr>
          <w:w w:val="95"/>
          <w:sz w:val="25"/>
        </w:rPr>
        <w:t>Методический</w:t>
      </w:r>
      <w:r w:rsidR="00A45F38">
        <w:rPr>
          <w:w w:val="95"/>
          <w:sz w:val="25"/>
        </w:rPr>
        <w:t xml:space="preserve"> </w:t>
      </w:r>
      <w:r w:rsidRPr="003F035B">
        <w:rPr>
          <w:w w:val="95"/>
          <w:sz w:val="25"/>
        </w:rPr>
        <w:t>совет</w:t>
      </w:r>
      <w:r w:rsidR="00A45F38">
        <w:rPr>
          <w:w w:val="95"/>
          <w:sz w:val="25"/>
        </w:rPr>
        <w:t xml:space="preserve"> (</w:t>
      </w:r>
      <w:r w:rsidRPr="003F035B">
        <w:rPr>
          <w:w w:val="95"/>
          <w:sz w:val="25"/>
        </w:rPr>
        <w:t>далее</w:t>
      </w:r>
      <w:r w:rsidR="00A45F38">
        <w:rPr>
          <w:w w:val="95"/>
          <w:sz w:val="25"/>
        </w:rPr>
        <w:t xml:space="preserve"> </w:t>
      </w:r>
      <w:r w:rsidRPr="003F035B">
        <w:rPr>
          <w:w w:val="90"/>
          <w:sz w:val="25"/>
        </w:rPr>
        <w:t>—</w:t>
      </w:r>
      <w:r w:rsidR="00A45F38">
        <w:rPr>
          <w:w w:val="90"/>
          <w:sz w:val="25"/>
        </w:rPr>
        <w:t xml:space="preserve"> </w:t>
      </w:r>
      <w:r w:rsidRPr="003F035B">
        <w:rPr>
          <w:w w:val="95"/>
          <w:sz w:val="25"/>
        </w:rPr>
        <w:t>MC)</w:t>
      </w:r>
      <w:r w:rsidR="00A45F38">
        <w:rPr>
          <w:w w:val="95"/>
          <w:sz w:val="25"/>
        </w:rPr>
        <w:t xml:space="preserve"> </w:t>
      </w:r>
      <w:r w:rsidRPr="003F035B">
        <w:rPr>
          <w:w w:val="95"/>
          <w:sz w:val="25"/>
        </w:rPr>
        <w:t>создает</w:t>
      </w:r>
      <w:r w:rsidR="00A45F38">
        <w:rPr>
          <w:w w:val="95"/>
          <w:sz w:val="25"/>
        </w:rPr>
        <w:t xml:space="preserve"> </w:t>
      </w:r>
      <w:r w:rsidRPr="003F035B">
        <w:rPr>
          <w:w w:val="95"/>
          <w:sz w:val="25"/>
        </w:rPr>
        <w:t>администрация</w:t>
      </w:r>
      <w:r w:rsidR="00A45F38">
        <w:rPr>
          <w:w w:val="95"/>
          <w:sz w:val="25"/>
        </w:rPr>
        <w:t xml:space="preserve"> </w:t>
      </w:r>
      <w:r w:rsidRPr="003F035B">
        <w:rPr>
          <w:w w:val="95"/>
          <w:sz w:val="25"/>
        </w:rPr>
        <w:t>ДОУ</w:t>
      </w:r>
      <w:r w:rsidR="00A45F38">
        <w:rPr>
          <w:w w:val="95"/>
          <w:sz w:val="25"/>
        </w:rPr>
        <w:t xml:space="preserve"> </w:t>
      </w:r>
      <w:r w:rsidRPr="003F035B">
        <w:rPr>
          <w:color w:val="181818"/>
          <w:w w:val="95"/>
          <w:sz w:val="25"/>
        </w:rPr>
        <w:t>и</w:t>
      </w:r>
      <w:r w:rsidR="00A45F38">
        <w:rPr>
          <w:color w:val="181818"/>
          <w:w w:val="95"/>
          <w:sz w:val="25"/>
        </w:rPr>
        <w:t xml:space="preserve"> </w:t>
      </w:r>
      <w:r w:rsidRPr="003F035B">
        <w:rPr>
          <w:w w:val="95"/>
          <w:sz w:val="25"/>
        </w:rPr>
        <w:t>утверждает</w:t>
      </w:r>
      <w:r w:rsidR="00A45F38">
        <w:rPr>
          <w:w w:val="95"/>
          <w:sz w:val="25"/>
        </w:rPr>
        <w:t xml:space="preserve"> </w:t>
      </w:r>
      <w:r w:rsidRPr="003F035B">
        <w:rPr>
          <w:spacing w:val="-5"/>
          <w:w w:val="95"/>
          <w:sz w:val="25"/>
        </w:rPr>
        <w:t>его</w:t>
      </w:r>
      <w:r>
        <w:rPr>
          <w:spacing w:val="-5"/>
          <w:w w:val="95"/>
          <w:sz w:val="25"/>
        </w:rPr>
        <w:t xml:space="preserve"> полномочия соответствующим приказом.</w:t>
      </w:r>
    </w:p>
    <w:p w:rsidR="002C4D31" w:rsidRPr="003F035B" w:rsidRDefault="003F035B" w:rsidP="003F035B">
      <w:pPr>
        <w:pStyle w:val="a4"/>
        <w:numPr>
          <w:ilvl w:val="1"/>
          <w:numId w:val="5"/>
        </w:numPr>
        <w:tabs>
          <w:tab w:val="left" w:pos="1275"/>
        </w:tabs>
        <w:spacing w:before="17"/>
        <w:ind w:left="104" w:right="161" w:firstLine="701"/>
        <w:jc w:val="both"/>
        <w:rPr>
          <w:sz w:val="24"/>
          <w:szCs w:val="24"/>
        </w:rPr>
      </w:pPr>
      <w:r w:rsidRPr="003F035B">
        <w:rPr>
          <w:sz w:val="24"/>
          <w:szCs w:val="24"/>
        </w:rPr>
        <w:t>MC</w:t>
      </w:r>
      <w:r w:rsidRPr="003F035B">
        <w:rPr>
          <w:w w:val="90"/>
          <w:sz w:val="24"/>
          <w:szCs w:val="24"/>
        </w:rPr>
        <w:t>—</w:t>
      </w:r>
      <w:r w:rsidRPr="003F035B">
        <w:rPr>
          <w:sz w:val="24"/>
          <w:szCs w:val="24"/>
        </w:rPr>
        <w:t>главное</w:t>
      </w:r>
      <w:r w:rsidR="00A45F38">
        <w:rPr>
          <w:sz w:val="24"/>
          <w:szCs w:val="24"/>
        </w:rPr>
        <w:t xml:space="preserve"> </w:t>
      </w:r>
      <w:r w:rsidRPr="003F035B">
        <w:rPr>
          <w:sz w:val="24"/>
          <w:szCs w:val="24"/>
        </w:rPr>
        <w:t>структурное</w:t>
      </w:r>
      <w:r w:rsidR="00A45F38">
        <w:rPr>
          <w:sz w:val="24"/>
          <w:szCs w:val="24"/>
        </w:rPr>
        <w:t xml:space="preserve"> </w:t>
      </w:r>
      <w:r w:rsidRPr="003F035B">
        <w:rPr>
          <w:sz w:val="24"/>
          <w:szCs w:val="24"/>
        </w:rPr>
        <w:t>подразделение</w:t>
      </w:r>
      <w:r w:rsidR="00A45F38">
        <w:rPr>
          <w:sz w:val="24"/>
          <w:szCs w:val="24"/>
        </w:rPr>
        <w:t xml:space="preserve"> </w:t>
      </w:r>
      <w:r w:rsidRPr="003F035B">
        <w:rPr>
          <w:sz w:val="24"/>
          <w:szCs w:val="24"/>
        </w:rPr>
        <w:t>научно-методической</w:t>
      </w:r>
      <w:r w:rsidR="00A45F38">
        <w:rPr>
          <w:sz w:val="24"/>
          <w:szCs w:val="24"/>
        </w:rPr>
        <w:t xml:space="preserve"> </w:t>
      </w:r>
      <w:r w:rsidRPr="003F035B">
        <w:rPr>
          <w:sz w:val="24"/>
          <w:szCs w:val="24"/>
        </w:rPr>
        <w:t>службы</w:t>
      </w:r>
      <w:r w:rsidR="00A45F38">
        <w:rPr>
          <w:sz w:val="24"/>
          <w:szCs w:val="24"/>
        </w:rPr>
        <w:t xml:space="preserve"> </w:t>
      </w:r>
      <w:r w:rsidRPr="003F035B">
        <w:rPr>
          <w:sz w:val="24"/>
          <w:szCs w:val="24"/>
        </w:rPr>
        <w:t xml:space="preserve">ДОУ, профессиональный коллективный орган, который курирует и координирует его научно- </w:t>
      </w:r>
      <w:r w:rsidRPr="003F035B">
        <w:rPr>
          <w:spacing w:val="-4"/>
          <w:sz w:val="24"/>
          <w:szCs w:val="24"/>
        </w:rPr>
        <w:t>исследовательскую, экспериментальную и методическую</w:t>
      </w:r>
      <w:r w:rsidR="00A45F38">
        <w:rPr>
          <w:spacing w:val="-4"/>
          <w:sz w:val="24"/>
          <w:szCs w:val="24"/>
        </w:rPr>
        <w:t xml:space="preserve"> </w:t>
      </w:r>
      <w:r w:rsidRPr="003F035B">
        <w:rPr>
          <w:spacing w:val="-4"/>
          <w:sz w:val="24"/>
          <w:szCs w:val="24"/>
        </w:rPr>
        <w:t>деятельность.</w:t>
      </w:r>
    </w:p>
    <w:p w:rsidR="002C4D31" w:rsidRPr="003F035B" w:rsidRDefault="003F035B" w:rsidP="003F035B">
      <w:pPr>
        <w:pStyle w:val="a4"/>
        <w:numPr>
          <w:ilvl w:val="1"/>
          <w:numId w:val="5"/>
        </w:numPr>
        <w:tabs>
          <w:tab w:val="left" w:pos="1242"/>
        </w:tabs>
        <w:ind w:left="111" w:right="164" w:firstLine="699"/>
        <w:jc w:val="both"/>
        <w:rPr>
          <w:sz w:val="24"/>
          <w:szCs w:val="24"/>
        </w:rPr>
      </w:pPr>
      <w:r w:rsidRPr="003F035B">
        <w:rPr>
          <w:spacing w:val="-4"/>
          <w:sz w:val="24"/>
          <w:szCs w:val="24"/>
        </w:rPr>
        <w:t>MC</w:t>
      </w:r>
      <w:r w:rsidR="00A45F38">
        <w:rPr>
          <w:spacing w:val="-4"/>
          <w:sz w:val="24"/>
          <w:szCs w:val="24"/>
        </w:rPr>
        <w:t xml:space="preserve"> </w:t>
      </w:r>
      <w:r w:rsidRPr="003F035B">
        <w:rPr>
          <w:spacing w:val="-4"/>
          <w:sz w:val="24"/>
          <w:szCs w:val="24"/>
        </w:rPr>
        <w:t>координирует</w:t>
      </w:r>
      <w:r w:rsidR="00A45F38">
        <w:rPr>
          <w:spacing w:val="-4"/>
          <w:sz w:val="24"/>
          <w:szCs w:val="24"/>
        </w:rPr>
        <w:t xml:space="preserve"> </w:t>
      </w:r>
      <w:r w:rsidRPr="003F035B">
        <w:rPr>
          <w:spacing w:val="-4"/>
          <w:sz w:val="24"/>
          <w:szCs w:val="24"/>
        </w:rPr>
        <w:t>инновационную</w:t>
      </w:r>
      <w:r w:rsidR="00A45F38">
        <w:rPr>
          <w:spacing w:val="-4"/>
          <w:sz w:val="24"/>
          <w:szCs w:val="24"/>
        </w:rPr>
        <w:t xml:space="preserve"> </w:t>
      </w:r>
      <w:r w:rsidRPr="003F035B">
        <w:rPr>
          <w:spacing w:val="-4"/>
          <w:sz w:val="24"/>
          <w:szCs w:val="24"/>
        </w:rPr>
        <w:t>деятельность творческих</w:t>
      </w:r>
      <w:r w:rsidR="00A45F38">
        <w:rPr>
          <w:spacing w:val="-4"/>
          <w:sz w:val="24"/>
          <w:szCs w:val="24"/>
        </w:rPr>
        <w:t xml:space="preserve"> </w:t>
      </w:r>
      <w:r w:rsidRPr="003F035B">
        <w:rPr>
          <w:spacing w:val="-4"/>
          <w:sz w:val="24"/>
          <w:szCs w:val="24"/>
        </w:rPr>
        <w:t>педагогов</w:t>
      </w:r>
      <w:r w:rsidR="00A45F38">
        <w:rPr>
          <w:spacing w:val="-4"/>
          <w:sz w:val="24"/>
          <w:szCs w:val="24"/>
        </w:rPr>
        <w:t xml:space="preserve"> </w:t>
      </w:r>
      <w:r w:rsidRPr="003F035B">
        <w:rPr>
          <w:spacing w:val="-4"/>
          <w:sz w:val="24"/>
          <w:szCs w:val="24"/>
        </w:rPr>
        <w:t>и</w:t>
      </w:r>
      <w:r w:rsidR="00A45F38">
        <w:rPr>
          <w:spacing w:val="-4"/>
          <w:sz w:val="24"/>
          <w:szCs w:val="24"/>
        </w:rPr>
        <w:t xml:space="preserve"> </w:t>
      </w:r>
      <w:r w:rsidRPr="003F035B">
        <w:rPr>
          <w:spacing w:val="-4"/>
          <w:sz w:val="24"/>
          <w:szCs w:val="24"/>
        </w:rPr>
        <w:t xml:space="preserve">является </w:t>
      </w:r>
      <w:r w:rsidRPr="003F035B">
        <w:rPr>
          <w:sz w:val="24"/>
          <w:szCs w:val="24"/>
        </w:rPr>
        <w:t>главным</w:t>
      </w:r>
      <w:r w:rsidR="00A45F38">
        <w:rPr>
          <w:sz w:val="24"/>
          <w:szCs w:val="24"/>
        </w:rPr>
        <w:t xml:space="preserve"> </w:t>
      </w:r>
      <w:r w:rsidRPr="003F035B">
        <w:rPr>
          <w:sz w:val="24"/>
          <w:szCs w:val="24"/>
        </w:rPr>
        <w:t>консультативным</w:t>
      </w:r>
      <w:r w:rsidR="00A45F38">
        <w:rPr>
          <w:sz w:val="24"/>
          <w:szCs w:val="24"/>
        </w:rPr>
        <w:t xml:space="preserve"> </w:t>
      </w:r>
      <w:r w:rsidRPr="003F035B">
        <w:rPr>
          <w:sz w:val="24"/>
          <w:szCs w:val="24"/>
        </w:rPr>
        <w:t>органом</w:t>
      </w:r>
      <w:r w:rsidR="00A45F38">
        <w:rPr>
          <w:sz w:val="24"/>
          <w:szCs w:val="24"/>
        </w:rPr>
        <w:t xml:space="preserve"> </w:t>
      </w:r>
      <w:r w:rsidRPr="003F035B">
        <w:rPr>
          <w:sz w:val="24"/>
          <w:szCs w:val="24"/>
        </w:rPr>
        <w:t>ДОУ</w:t>
      </w:r>
      <w:r w:rsidR="00A45F38">
        <w:rPr>
          <w:sz w:val="24"/>
          <w:szCs w:val="24"/>
        </w:rPr>
        <w:t xml:space="preserve"> </w:t>
      </w:r>
      <w:r w:rsidRPr="003F035B">
        <w:rPr>
          <w:sz w:val="24"/>
          <w:szCs w:val="24"/>
        </w:rPr>
        <w:t>по</w:t>
      </w:r>
      <w:r w:rsidR="00A45F38">
        <w:rPr>
          <w:sz w:val="24"/>
          <w:szCs w:val="24"/>
        </w:rPr>
        <w:t xml:space="preserve"> </w:t>
      </w:r>
      <w:r w:rsidRPr="003F035B">
        <w:rPr>
          <w:sz w:val="24"/>
          <w:szCs w:val="24"/>
        </w:rPr>
        <w:t>вопросам</w:t>
      </w:r>
      <w:r w:rsidR="00A45F38">
        <w:rPr>
          <w:sz w:val="24"/>
          <w:szCs w:val="24"/>
        </w:rPr>
        <w:t xml:space="preserve"> </w:t>
      </w:r>
      <w:r w:rsidRPr="003F035B">
        <w:rPr>
          <w:sz w:val="24"/>
          <w:szCs w:val="24"/>
        </w:rPr>
        <w:t>научно-методического</w:t>
      </w:r>
      <w:r w:rsidR="00A45F38">
        <w:rPr>
          <w:sz w:val="24"/>
          <w:szCs w:val="24"/>
        </w:rPr>
        <w:t xml:space="preserve"> </w:t>
      </w:r>
      <w:r w:rsidRPr="003F035B">
        <w:rPr>
          <w:sz w:val="24"/>
          <w:szCs w:val="24"/>
        </w:rPr>
        <w:t>обеспечения образовательного процесса.</w:t>
      </w:r>
    </w:p>
    <w:p w:rsidR="002C4D31" w:rsidRPr="003F035B" w:rsidRDefault="003F035B" w:rsidP="003F035B">
      <w:pPr>
        <w:pStyle w:val="a3"/>
        <w:ind w:left="111" w:right="165" w:firstLine="699"/>
        <w:rPr>
          <w:sz w:val="24"/>
          <w:szCs w:val="24"/>
        </w:rPr>
      </w:pPr>
      <w:r w:rsidRPr="003F035B">
        <w:rPr>
          <w:sz w:val="24"/>
          <w:szCs w:val="24"/>
        </w:rPr>
        <w:t xml:space="preserve">1.5. MC осуществляет деятельность в соответствии с программой развития, </w:t>
      </w:r>
      <w:r w:rsidRPr="003F035B">
        <w:rPr>
          <w:spacing w:val="-2"/>
          <w:sz w:val="24"/>
          <w:szCs w:val="24"/>
        </w:rPr>
        <w:t>образовательной</w:t>
      </w:r>
      <w:r w:rsidR="00A45F38">
        <w:rPr>
          <w:spacing w:val="-2"/>
          <w:sz w:val="24"/>
          <w:szCs w:val="24"/>
        </w:rPr>
        <w:t xml:space="preserve"> </w:t>
      </w:r>
      <w:r w:rsidRPr="003F035B">
        <w:rPr>
          <w:spacing w:val="-2"/>
          <w:sz w:val="24"/>
          <w:szCs w:val="24"/>
        </w:rPr>
        <w:t>программой</w:t>
      </w:r>
      <w:r w:rsidR="00A45F38">
        <w:rPr>
          <w:spacing w:val="-2"/>
          <w:sz w:val="24"/>
          <w:szCs w:val="24"/>
        </w:rPr>
        <w:t xml:space="preserve"> </w:t>
      </w:r>
      <w:r w:rsidRPr="003F035B">
        <w:rPr>
          <w:spacing w:val="-2"/>
          <w:sz w:val="24"/>
          <w:szCs w:val="24"/>
        </w:rPr>
        <w:t>ДОУ</w:t>
      </w:r>
      <w:r w:rsidR="00A45F38">
        <w:rPr>
          <w:spacing w:val="-2"/>
          <w:sz w:val="24"/>
          <w:szCs w:val="24"/>
        </w:rPr>
        <w:t xml:space="preserve"> </w:t>
      </w:r>
      <w:r w:rsidRPr="003F035B">
        <w:rPr>
          <w:spacing w:val="-2"/>
          <w:sz w:val="24"/>
          <w:szCs w:val="24"/>
        </w:rPr>
        <w:t>и</w:t>
      </w:r>
      <w:r w:rsidR="00A45F38">
        <w:rPr>
          <w:spacing w:val="-2"/>
          <w:sz w:val="24"/>
          <w:szCs w:val="24"/>
        </w:rPr>
        <w:t xml:space="preserve"> </w:t>
      </w:r>
      <w:r w:rsidRPr="003F035B">
        <w:rPr>
          <w:spacing w:val="-2"/>
          <w:sz w:val="24"/>
          <w:szCs w:val="24"/>
        </w:rPr>
        <w:t>данным</w:t>
      </w:r>
      <w:r w:rsidR="00A45F38">
        <w:rPr>
          <w:spacing w:val="-2"/>
          <w:sz w:val="24"/>
          <w:szCs w:val="24"/>
        </w:rPr>
        <w:t xml:space="preserve"> </w:t>
      </w:r>
      <w:r w:rsidRPr="003F035B">
        <w:rPr>
          <w:spacing w:val="-2"/>
          <w:sz w:val="24"/>
          <w:szCs w:val="24"/>
        </w:rPr>
        <w:t>положением.</w:t>
      </w:r>
    </w:p>
    <w:p w:rsidR="002C4D31" w:rsidRPr="003F035B" w:rsidRDefault="003F035B" w:rsidP="003F035B">
      <w:pPr>
        <w:pStyle w:val="1"/>
        <w:numPr>
          <w:ilvl w:val="0"/>
          <w:numId w:val="5"/>
        </w:numPr>
        <w:tabs>
          <w:tab w:val="left" w:pos="1054"/>
        </w:tabs>
        <w:spacing w:before="255" w:line="240" w:lineRule="auto"/>
        <w:ind w:left="1054" w:hanging="240"/>
        <w:jc w:val="both"/>
        <w:rPr>
          <w:sz w:val="24"/>
          <w:szCs w:val="24"/>
        </w:rPr>
      </w:pPr>
      <w:r w:rsidRPr="003F035B">
        <w:rPr>
          <w:spacing w:val="-5"/>
          <w:sz w:val="24"/>
          <w:szCs w:val="24"/>
        </w:rPr>
        <w:t>Задачи</w:t>
      </w:r>
      <w:r w:rsidR="00A45F38">
        <w:rPr>
          <w:spacing w:val="-5"/>
          <w:sz w:val="24"/>
          <w:szCs w:val="24"/>
        </w:rPr>
        <w:t xml:space="preserve"> </w:t>
      </w:r>
      <w:r w:rsidRPr="003F035B">
        <w:rPr>
          <w:spacing w:val="-5"/>
          <w:sz w:val="24"/>
          <w:szCs w:val="24"/>
        </w:rPr>
        <w:t>MC</w:t>
      </w:r>
    </w:p>
    <w:p w:rsidR="002C4D31" w:rsidRPr="003F035B" w:rsidRDefault="003F035B" w:rsidP="003F035B">
      <w:pPr>
        <w:pStyle w:val="a3"/>
        <w:ind w:left="816"/>
        <w:rPr>
          <w:sz w:val="24"/>
          <w:szCs w:val="24"/>
        </w:rPr>
      </w:pPr>
      <w:r w:rsidRPr="003F035B">
        <w:rPr>
          <w:spacing w:val="-2"/>
          <w:sz w:val="24"/>
          <w:szCs w:val="24"/>
        </w:rPr>
        <w:t>В</w:t>
      </w:r>
      <w:r w:rsidR="00A45F38">
        <w:rPr>
          <w:spacing w:val="-2"/>
          <w:sz w:val="24"/>
          <w:szCs w:val="24"/>
        </w:rPr>
        <w:t xml:space="preserve"> </w:t>
      </w:r>
      <w:r w:rsidRPr="003F035B">
        <w:rPr>
          <w:spacing w:val="-2"/>
          <w:sz w:val="24"/>
          <w:szCs w:val="24"/>
        </w:rPr>
        <w:t>задачи</w:t>
      </w:r>
      <w:r w:rsidR="00A45F38">
        <w:rPr>
          <w:spacing w:val="-2"/>
          <w:sz w:val="24"/>
          <w:szCs w:val="24"/>
        </w:rPr>
        <w:t xml:space="preserve"> </w:t>
      </w:r>
      <w:r w:rsidRPr="003F035B">
        <w:rPr>
          <w:spacing w:val="-2"/>
          <w:sz w:val="24"/>
          <w:szCs w:val="24"/>
        </w:rPr>
        <w:t>MC</w:t>
      </w:r>
      <w:r w:rsidR="00A45F38">
        <w:rPr>
          <w:spacing w:val="-2"/>
          <w:sz w:val="24"/>
          <w:szCs w:val="24"/>
        </w:rPr>
        <w:t xml:space="preserve"> </w:t>
      </w:r>
      <w:r w:rsidRPr="003F035B">
        <w:rPr>
          <w:spacing w:val="-2"/>
          <w:sz w:val="24"/>
          <w:szCs w:val="24"/>
        </w:rPr>
        <w:t>входит:</w:t>
      </w:r>
    </w:p>
    <w:p w:rsidR="002C4D31" w:rsidRPr="003F035B" w:rsidRDefault="003F035B" w:rsidP="003F035B">
      <w:pPr>
        <w:pStyle w:val="a4"/>
        <w:numPr>
          <w:ilvl w:val="0"/>
          <w:numId w:val="4"/>
        </w:numPr>
        <w:tabs>
          <w:tab w:val="left" w:pos="1104"/>
        </w:tabs>
        <w:spacing w:before="9"/>
        <w:ind w:right="149" w:firstLine="703"/>
        <w:jc w:val="both"/>
        <w:rPr>
          <w:sz w:val="24"/>
          <w:szCs w:val="24"/>
        </w:rPr>
      </w:pPr>
      <w:r w:rsidRPr="003F035B">
        <w:rPr>
          <w:spacing w:val="-6"/>
          <w:sz w:val="24"/>
          <w:szCs w:val="24"/>
        </w:rPr>
        <w:t>разрабатывать,</w:t>
      </w:r>
      <w:r w:rsidR="00A45F38">
        <w:rPr>
          <w:spacing w:val="-6"/>
          <w:sz w:val="24"/>
          <w:szCs w:val="24"/>
        </w:rPr>
        <w:t xml:space="preserve"> </w:t>
      </w:r>
      <w:r w:rsidRPr="003F035B">
        <w:rPr>
          <w:spacing w:val="-6"/>
          <w:sz w:val="24"/>
          <w:szCs w:val="24"/>
        </w:rPr>
        <w:t>рассматривать,</w:t>
      </w:r>
      <w:r w:rsidR="00A45F38">
        <w:rPr>
          <w:spacing w:val="-6"/>
          <w:sz w:val="24"/>
          <w:szCs w:val="24"/>
        </w:rPr>
        <w:t xml:space="preserve"> </w:t>
      </w:r>
      <w:r w:rsidRPr="003F035B">
        <w:rPr>
          <w:spacing w:val="-6"/>
          <w:sz w:val="24"/>
          <w:szCs w:val="24"/>
        </w:rPr>
        <w:t>оценивать предложения</w:t>
      </w:r>
      <w:r w:rsidR="00A45F38">
        <w:rPr>
          <w:spacing w:val="-6"/>
          <w:sz w:val="24"/>
          <w:szCs w:val="24"/>
        </w:rPr>
        <w:t xml:space="preserve"> </w:t>
      </w:r>
      <w:r w:rsidRPr="003F035B">
        <w:rPr>
          <w:spacing w:val="-6"/>
          <w:sz w:val="24"/>
          <w:szCs w:val="24"/>
        </w:rPr>
        <w:t>по развитию</w:t>
      </w:r>
      <w:r w:rsidR="00A45F38">
        <w:rPr>
          <w:spacing w:val="-6"/>
          <w:sz w:val="24"/>
          <w:szCs w:val="24"/>
        </w:rPr>
        <w:t xml:space="preserve"> </w:t>
      </w:r>
      <w:r w:rsidRPr="003F035B">
        <w:rPr>
          <w:spacing w:val="-6"/>
          <w:sz w:val="24"/>
          <w:szCs w:val="24"/>
        </w:rPr>
        <w:t xml:space="preserve">ДОУ и научно- </w:t>
      </w:r>
      <w:r w:rsidRPr="003F035B">
        <w:rPr>
          <w:spacing w:val="-4"/>
          <w:sz w:val="24"/>
          <w:szCs w:val="24"/>
        </w:rPr>
        <w:t>методическому</w:t>
      </w:r>
      <w:r w:rsidR="00A45F38">
        <w:rPr>
          <w:spacing w:val="-4"/>
          <w:sz w:val="24"/>
          <w:szCs w:val="24"/>
        </w:rPr>
        <w:t xml:space="preserve"> </w:t>
      </w:r>
      <w:r w:rsidRPr="003F035B">
        <w:rPr>
          <w:spacing w:val="-4"/>
          <w:sz w:val="24"/>
          <w:szCs w:val="24"/>
        </w:rPr>
        <w:t>обеспечению</w:t>
      </w:r>
      <w:r w:rsidR="00A45F38">
        <w:rPr>
          <w:spacing w:val="-4"/>
          <w:sz w:val="24"/>
          <w:szCs w:val="24"/>
        </w:rPr>
        <w:t xml:space="preserve"> </w:t>
      </w:r>
      <w:r w:rsidRPr="003F035B">
        <w:rPr>
          <w:spacing w:val="-4"/>
          <w:sz w:val="24"/>
          <w:szCs w:val="24"/>
        </w:rPr>
        <w:t>инновационного образовательного</w:t>
      </w:r>
      <w:r w:rsidR="00A45F38">
        <w:rPr>
          <w:spacing w:val="-4"/>
          <w:sz w:val="24"/>
          <w:szCs w:val="24"/>
        </w:rPr>
        <w:t xml:space="preserve"> </w:t>
      </w:r>
      <w:r w:rsidRPr="003F035B">
        <w:rPr>
          <w:spacing w:val="-4"/>
          <w:sz w:val="24"/>
          <w:szCs w:val="24"/>
        </w:rPr>
        <w:t>процесса;</w:t>
      </w:r>
    </w:p>
    <w:p w:rsidR="002C4D31" w:rsidRPr="003F035B" w:rsidRDefault="003F035B" w:rsidP="003F035B">
      <w:pPr>
        <w:pStyle w:val="a4"/>
        <w:numPr>
          <w:ilvl w:val="0"/>
          <w:numId w:val="4"/>
        </w:numPr>
        <w:tabs>
          <w:tab w:val="left" w:pos="1097"/>
        </w:tabs>
        <w:spacing w:before="18"/>
        <w:ind w:left="120" w:right="159" w:firstLine="706"/>
        <w:jc w:val="both"/>
        <w:rPr>
          <w:color w:val="0C0C0C"/>
          <w:sz w:val="24"/>
          <w:szCs w:val="24"/>
        </w:rPr>
      </w:pPr>
      <w:r w:rsidRPr="003F035B">
        <w:rPr>
          <w:spacing w:val="-8"/>
          <w:sz w:val="24"/>
          <w:szCs w:val="24"/>
        </w:rPr>
        <w:t>организовывать инновационную</w:t>
      </w:r>
      <w:r w:rsidR="00A45F38">
        <w:rPr>
          <w:spacing w:val="-8"/>
          <w:sz w:val="24"/>
          <w:szCs w:val="24"/>
        </w:rPr>
        <w:t xml:space="preserve"> </w:t>
      </w:r>
      <w:r w:rsidRPr="003F035B">
        <w:rPr>
          <w:spacing w:val="-8"/>
          <w:sz w:val="24"/>
          <w:szCs w:val="24"/>
        </w:rPr>
        <w:t>деятельность</w:t>
      </w:r>
      <w:r w:rsidR="00A45F38">
        <w:rPr>
          <w:spacing w:val="-8"/>
          <w:sz w:val="24"/>
          <w:szCs w:val="24"/>
        </w:rPr>
        <w:t xml:space="preserve"> </w:t>
      </w:r>
      <w:r w:rsidRPr="003F035B">
        <w:rPr>
          <w:spacing w:val="-8"/>
          <w:sz w:val="24"/>
          <w:szCs w:val="24"/>
        </w:rPr>
        <w:t>в</w:t>
      </w:r>
      <w:r w:rsidR="00A45F38">
        <w:rPr>
          <w:spacing w:val="-8"/>
          <w:sz w:val="24"/>
          <w:szCs w:val="24"/>
        </w:rPr>
        <w:t xml:space="preserve"> </w:t>
      </w:r>
      <w:r w:rsidRPr="003F035B">
        <w:rPr>
          <w:spacing w:val="-8"/>
          <w:sz w:val="24"/>
          <w:szCs w:val="24"/>
        </w:rPr>
        <w:t>ДОУ</w:t>
      </w:r>
      <w:r w:rsidR="00A45F38">
        <w:rPr>
          <w:spacing w:val="-8"/>
          <w:sz w:val="24"/>
          <w:szCs w:val="24"/>
        </w:rPr>
        <w:t xml:space="preserve"> </w:t>
      </w:r>
      <w:r w:rsidRPr="003F035B">
        <w:rPr>
          <w:spacing w:val="-8"/>
          <w:sz w:val="24"/>
          <w:szCs w:val="24"/>
        </w:rPr>
        <w:t>:искать</w:t>
      </w:r>
      <w:r w:rsidR="00A45F38">
        <w:rPr>
          <w:spacing w:val="-8"/>
          <w:sz w:val="24"/>
          <w:szCs w:val="24"/>
        </w:rPr>
        <w:t xml:space="preserve"> </w:t>
      </w:r>
      <w:r w:rsidRPr="003F035B">
        <w:rPr>
          <w:spacing w:val="-8"/>
          <w:sz w:val="24"/>
          <w:szCs w:val="24"/>
        </w:rPr>
        <w:t>и осваивать</w:t>
      </w:r>
      <w:r w:rsidR="00A45F38">
        <w:rPr>
          <w:spacing w:val="-8"/>
          <w:sz w:val="24"/>
          <w:szCs w:val="24"/>
        </w:rPr>
        <w:t xml:space="preserve"> </w:t>
      </w:r>
      <w:r w:rsidRPr="003F035B">
        <w:rPr>
          <w:spacing w:val="-8"/>
          <w:sz w:val="24"/>
          <w:szCs w:val="24"/>
        </w:rPr>
        <w:t xml:space="preserve">новшества; </w:t>
      </w:r>
      <w:r w:rsidRPr="003F035B">
        <w:rPr>
          <w:sz w:val="24"/>
          <w:szCs w:val="24"/>
        </w:rPr>
        <w:t xml:space="preserve">организовывать опытно-экспериментальную, исследовательскую деятельность, </w:t>
      </w:r>
      <w:r w:rsidRPr="003F035B">
        <w:rPr>
          <w:spacing w:val="-4"/>
          <w:sz w:val="24"/>
          <w:szCs w:val="24"/>
        </w:rPr>
        <w:t>разрабатывать</w:t>
      </w:r>
      <w:r w:rsidR="00A45F38">
        <w:rPr>
          <w:spacing w:val="-4"/>
          <w:sz w:val="24"/>
          <w:szCs w:val="24"/>
        </w:rPr>
        <w:t xml:space="preserve"> </w:t>
      </w:r>
      <w:r w:rsidRPr="003F035B">
        <w:rPr>
          <w:spacing w:val="-4"/>
          <w:sz w:val="24"/>
          <w:szCs w:val="24"/>
        </w:rPr>
        <w:t>и</w:t>
      </w:r>
      <w:r w:rsidR="00A45F38">
        <w:rPr>
          <w:spacing w:val="-4"/>
          <w:sz w:val="24"/>
          <w:szCs w:val="24"/>
        </w:rPr>
        <w:t xml:space="preserve"> </w:t>
      </w:r>
      <w:r w:rsidRPr="003F035B">
        <w:rPr>
          <w:spacing w:val="-4"/>
          <w:sz w:val="24"/>
          <w:szCs w:val="24"/>
        </w:rPr>
        <w:t>апробировать авторские</w:t>
      </w:r>
      <w:r w:rsidR="00A45F38">
        <w:rPr>
          <w:spacing w:val="-4"/>
          <w:sz w:val="24"/>
          <w:szCs w:val="24"/>
        </w:rPr>
        <w:t xml:space="preserve"> </w:t>
      </w:r>
      <w:r w:rsidRPr="003F035B">
        <w:rPr>
          <w:spacing w:val="-4"/>
          <w:sz w:val="24"/>
          <w:szCs w:val="24"/>
        </w:rPr>
        <w:t>программы, новые педагогические</w:t>
      </w:r>
      <w:r w:rsidR="00A45F38">
        <w:rPr>
          <w:spacing w:val="-4"/>
          <w:sz w:val="24"/>
          <w:szCs w:val="24"/>
        </w:rPr>
        <w:t xml:space="preserve"> </w:t>
      </w:r>
      <w:r w:rsidRPr="003F035B">
        <w:rPr>
          <w:spacing w:val="-4"/>
          <w:sz w:val="24"/>
          <w:szCs w:val="24"/>
        </w:rPr>
        <w:t>технологии.</w:t>
      </w:r>
    </w:p>
    <w:p w:rsidR="002C4D31" w:rsidRPr="003F035B" w:rsidRDefault="003F035B" w:rsidP="003F035B">
      <w:pPr>
        <w:pStyle w:val="a4"/>
        <w:numPr>
          <w:ilvl w:val="0"/>
          <w:numId w:val="5"/>
        </w:numPr>
        <w:tabs>
          <w:tab w:val="left" w:pos="1065"/>
        </w:tabs>
        <w:spacing w:before="262"/>
        <w:ind w:left="1065" w:hanging="245"/>
        <w:rPr>
          <w:b/>
          <w:bCs/>
          <w:sz w:val="24"/>
          <w:szCs w:val="24"/>
        </w:rPr>
      </w:pPr>
      <w:r w:rsidRPr="003F035B">
        <w:rPr>
          <w:b/>
          <w:bCs/>
          <w:sz w:val="24"/>
          <w:szCs w:val="24"/>
        </w:rPr>
        <w:t>Направления</w:t>
      </w:r>
      <w:r w:rsidR="00A45F38">
        <w:rPr>
          <w:b/>
          <w:bCs/>
          <w:sz w:val="24"/>
          <w:szCs w:val="24"/>
        </w:rPr>
        <w:t xml:space="preserve"> </w:t>
      </w:r>
      <w:r w:rsidRPr="003F035B">
        <w:rPr>
          <w:b/>
          <w:bCs/>
          <w:sz w:val="24"/>
          <w:szCs w:val="24"/>
        </w:rPr>
        <w:t>деятельности</w:t>
      </w:r>
      <w:r w:rsidR="00A45F38">
        <w:rPr>
          <w:b/>
          <w:bCs/>
          <w:sz w:val="24"/>
          <w:szCs w:val="24"/>
        </w:rPr>
        <w:t xml:space="preserve"> </w:t>
      </w:r>
      <w:r w:rsidRPr="003F035B">
        <w:rPr>
          <w:b/>
          <w:bCs/>
          <w:spacing w:val="-5"/>
          <w:sz w:val="24"/>
          <w:szCs w:val="24"/>
        </w:rPr>
        <w:t>MC</w:t>
      </w:r>
    </w:p>
    <w:p w:rsidR="002C4D31" w:rsidRPr="003F035B" w:rsidRDefault="003F035B" w:rsidP="003F035B">
      <w:pPr>
        <w:pStyle w:val="a4"/>
        <w:numPr>
          <w:ilvl w:val="1"/>
          <w:numId w:val="5"/>
        </w:numPr>
        <w:tabs>
          <w:tab w:val="left" w:pos="1589"/>
          <w:tab w:val="left" w:pos="2381"/>
          <w:tab w:val="left" w:pos="4189"/>
          <w:tab w:val="left" w:pos="6934"/>
          <w:tab w:val="left" w:pos="9623"/>
        </w:tabs>
        <w:spacing w:before="5"/>
        <w:ind w:left="131" w:right="131" w:firstLine="693"/>
        <w:rPr>
          <w:sz w:val="24"/>
          <w:szCs w:val="24"/>
        </w:rPr>
      </w:pPr>
      <w:r w:rsidRPr="003F035B">
        <w:rPr>
          <w:spacing w:val="-6"/>
          <w:sz w:val="24"/>
          <w:szCs w:val="24"/>
        </w:rPr>
        <w:t>MC</w:t>
      </w:r>
      <w:r w:rsidRPr="003F035B">
        <w:rPr>
          <w:sz w:val="24"/>
          <w:szCs w:val="24"/>
        </w:rPr>
        <w:tab/>
      </w:r>
      <w:r w:rsidRPr="003F035B">
        <w:rPr>
          <w:spacing w:val="-2"/>
          <w:sz w:val="24"/>
          <w:szCs w:val="24"/>
        </w:rPr>
        <w:t>осуществляет</w:t>
      </w:r>
      <w:r w:rsidRPr="003F035B">
        <w:rPr>
          <w:sz w:val="24"/>
          <w:szCs w:val="24"/>
        </w:rPr>
        <w:tab/>
      </w:r>
      <w:r w:rsidRPr="003F035B">
        <w:rPr>
          <w:spacing w:val="-2"/>
          <w:sz w:val="24"/>
          <w:szCs w:val="24"/>
        </w:rPr>
        <w:t>научно-методическую,</w:t>
      </w:r>
      <w:r w:rsidRPr="003F035B">
        <w:rPr>
          <w:sz w:val="24"/>
          <w:szCs w:val="24"/>
        </w:rPr>
        <w:tab/>
      </w:r>
      <w:r w:rsidRPr="003F035B">
        <w:rPr>
          <w:spacing w:val="-2"/>
          <w:sz w:val="24"/>
          <w:szCs w:val="24"/>
        </w:rPr>
        <w:t>учебно-методическую</w:t>
      </w:r>
      <w:r w:rsidRPr="003F035B">
        <w:rPr>
          <w:sz w:val="24"/>
          <w:szCs w:val="24"/>
        </w:rPr>
        <w:tab/>
      </w:r>
      <w:r w:rsidRPr="003F035B">
        <w:rPr>
          <w:color w:val="0C0C0C"/>
          <w:spacing w:val="-18"/>
          <w:sz w:val="24"/>
          <w:szCs w:val="24"/>
        </w:rPr>
        <w:t xml:space="preserve">и </w:t>
      </w:r>
      <w:r w:rsidRPr="003F035B">
        <w:rPr>
          <w:sz w:val="24"/>
          <w:szCs w:val="24"/>
        </w:rPr>
        <w:t>диагностическую</w:t>
      </w:r>
      <w:r w:rsidR="00A45F38">
        <w:rPr>
          <w:sz w:val="24"/>
          <w:szCs w:val="24"/>
        </w:rPr>
        <w:t xml:space="preserve"> </w:t>
      </w:r>
      <w:r w:rsidRPr="003F035B">
        <w:rPr>
          <w:sz w:val="24"/>
          <w:szCs w:val="24"/>
        </w:rPr>
        <w:t>деятельность.</w:t>
      </w:r>
    </w:p>
    <w:p w:rsidR="002C4D31" w:rsidRPr="003F035B" w:rsidRDefault="003F035B" w:rsidP="003F035B">
      <w:pPr>
        <w:pStyle w:val="a4"/>
        <w:numPr>
          <w:ilvl w:val="1"/>
          <w:numId w:val="5"/>
        </w:numPr>
        <w:tabs>
          <w:tab w:val="left" w:pos="1248"/>
        </w:tabs>
        <w:ind w:left="1248" w:hanging="418"/>
        <w:rPr>
          <w:sz w:val="24"/>
          <w:szCs w:val="24"/>
        </w:rPr>
      </w:pPr>
      <w:r w:rsidRPr="003F035B">
        <w:rPr>
          <w:spacing w:val="-6"/>
          <w:sz w:val="24"/>
          <w:szCs w:val="24"/>
        </w:rPr>
        <w:t>Научно-методическая</w:t>
      </w:r>
      <w:r w:rsidR="00A45F38">
        <w:rPr>
          <w:spacing w:val="-6"/>
          <w:sz w:val="24"/>
          <w:szCs w:val="24"/>
        </w:rPr>
        <w:t xml:space="preserve">  </w:t>
      </w:r>
      <w:r w:rsidRPr="003F035B">
        <w:rPr>
          <w:spacing w:val="-6"/>
          <w:sz w:val="24"/>
          <w:szCs w:val="24"/>
        </w:rPr>
        <w:t>деятельность</w:t>
      </w:r>
      <w:r w:rsidR="00A45F38">
        <w:rPr>
          <w:spacing w:val="-6"/>
          <w:sz w:val="24"/>
          <w:szCs w:val="24"/>
        </w:rPr>
        <w:t xml:space="preserve"> </w:t>
      </w:r>
      <w:r w:rsidRPr="003F035B">
        <w:rPr>
          <w:spacing w:val="-6"/>
          <w:sz w:val="24"/>
          <w:szCs w:val="24"/>
        </w:rPr>
        <w:t>MC</w:t>
      </w:r>
      <w:r w:rsidR="00A45F38">
        <w:rPr>
          <w:spacing w:val="-6"/>
          <w:sz w:val="24"/>
          <w:szCs w:val="24"/>
        </w:rPr>
        <w:t xml:space="preserve"> </w:t>
      </w:r>
      <w:r w:rsidRPr="003F035B">
        <w:rPr>
          <w:spacing w:val="-6"/>
          <w:sz w:val="24"/>
          <w:szCs w:val="24"/>
        </w:rPr>
        <w:t>предусматривает:</w:t>
      </w:r>
    </w:p>
    <w:p w:rsidR="002C4D31" w:rsidRPr="003F035B" w:rsidRDefault="003F035B" w:rsidP="003F035B">
      <w:pPr>
        <w:pStyle w:val="a4"/>
        <w:numPr>
          <w:ilvl w:val="2"/>
          <w:numId w:val="5"/>
        </w:numPr>
        <w:tabs>
          <w:tab w:val="left" w:pos="1118"/>
        </w:tabs>
        <w:spacing w:before="12"/>
        <w:ind w:left="135" w:right="141" w:firstLine="701"/>
        <w:jc w:val="both"/>
        <w:rPr>
          <w:sz w:val="24"/>
          <w:szCs w:val="24"/>
        </w:rPr>
      </w:pPr>
      <w:r w:rsidRPr="003F035B">
        <w:rPr>
          <w:sz w:val="24"/>
          <w:szCs w:val="24"/>
        </w:rPr>
        <w:t xml:space="preserve">разработку, экспертизу стратегических документов ДОУ: программы развития, </w:t>
      </w:r>
      <w:r w:rsidRPr="003F035B">
        <w:rPr>
          <w:spacing w:val="-2"/>
          <w:sz w:val="24"/>
          <w:szCs w:val="24"/>
        </w:rPr>
        <w:t>образовательной</w:t>
      </w:r>
      <w:r w:rsidR="00A45F38">
        <w:rPr>
          <w:spacing w:val="-2"/>
          <w:sz w:val="24"/>
          <w:szCs w:val="24"/>
        </w:rPr>
        <w:t xml:space="preserve"> </w:t>
      </w:r>
      <w:r w:rsidRPr="003F035B">
        <w:rPr>
          <w:spacing w:val="-2"/>
          <w:sz w:val="24"/>
          <w:szCs w:val="24"/>
        </w:rPr>
        <w:t>программы</w:t>
      </w:r>
      <w:r w:rsidR="00A45F38">
        <w:rPr>
          <w:spacing w:val="-2"/>
          <w:sz w:val="24"/>
          <w:szCs w:val="24"/>
        </w:rPr>
        <w:t xml:space="preserve"> </w:t>
      </w:r>
      <w:r w:rsidRPr="003F035B">
        <w:rPr>
          <w:spacing w:val="-2"/>
          <w:sz w:val="24"/>
          <w:szCs w:val="24"/>
        </w:rPr>
        <w:t>дошкольного</w:t>
      </w:r>
      <w:r w:rsidR="00A45F38">
        <w:rPr>
          <w:spacing w:val="-2"/>
          <w:sz w:val="24"/>
          <w:szCs w:val="24"/>
        </w:rPr>
        <w:t xml:space="preserve"> </w:t>
      </w:r>
      <w:r w:rsidRPr="003F035B">
        <w:rPr>
          <w:spacing w:val="-2"/>
          <w:sz w:val="24"/>
          <w:szCs w:val="24"/>
        </w:rPr>
        <w:t>образования;</w:t>
      </w:r>
    </w:p>
    <w:p w:rsidR="002C4D31" w:rsidRPr="003F035B" w:rsidRDefault="003F035B" w:rsidP="003F035B">
      <w:pPr>
        <w:pStyle w:val="a4"/>
        <w:numPr>
          <w:ilvl w:val="2"/>
          <w:numId w:val="5"/>
        </w:numPr>
        <w:tabs>
          <w:tab w:val="left" w:pos="1116"/>
        </w:tabs>
        <w:spacing w:before="16"/>
        <w:ind w:left="133" w:right="113" w:firstLine="708"/>
        <w:jc w:val="both"/>
        <w:rPr>
          <w:sz w:val="24"/>
          <w:szCs w:val="24"/>
        </w:rPr>
      </w:pPr>
      <w:r w:rsidRPr="003F035B">
        <w:rPr>
          <w:spacing w:val="-4"/>
          <w:sz w:val="24"/>
          <w:szCs w:val="24"/>
        </w:rPr>
        <w:t>консультирование</w:t>
      </w:r>
      <w:r w:rsidR="00A45F38">
        <w:rPr>
          <w:spacing w:val="-4"/>
          <w:sz w:val="24"/>
          <w:szCs w:val="24"/>
        </w:rPr>
        <w:t xml:space="preserve"> </w:t>
      </w:r>
      <w:r w:rsidRPr="003F035B">
        <w:rPr>
          <w:spacing w:val="-4"/>
          <w:sz w:val="24"/>
          <w:szCs w:val="24"/>
        </w:rPr>
        <w:t>педагогов</w:t>
      </w:r>
      <w:r w:rsidR="00A45F38">
        <w:rPr>
          <w:spacing w:val="-4"/>
          <w:sz w:val="24"/>
          <w:szCs w:val="24"/>
        </w:rPr>
        <w:t xml:space="preserve"> </w:t>
      </w:r>
      <w:r w:rsidRPr="003F035B">
        <w:rPr>
          <w:spacing w:val="-4"/>
          <w:sz w:val="24"/>
          <w:szCs w:val="24"/>
        </w:rPr>
        <w:t>(в</w:t>
      </w:r>
      <w:r w:rsidR="00A45F38">
        <w:rPr>
          <w:spacing w:val="-4"/>
          <w:sz w:val="24"/>
          <w:szCs w:val="24"/>
        </w:rPr>
        <w:t xml:space="preserve"> </w:t>
      </w:r>
      <w:r w:rsidRPr="003F035B">
        <w:rPr>
          <w:spacing w:val="-4"/>
          <w:sz w:val="24"/>
          <w:szCs w:val="24"/>
        </w:rPr>
        <w:t>т.ч.</w:t>
      </w:r>
      <w:r w:rsidR="00A45F38">
        <w:rPr>
          <w:spacing w:val="-4"/>
          <w:sz w:val="24"/>
          <w:szCs w:val="24"/>
        </w:rPr>
        <w:t xml:space="preserve"> </w:t>
      </w:r>
      <w:r w:rsidRPr="003F035B">
        <w:rPr>
          <w:spacing w:val="-4"/>
          <w:sz w:val="24"/>
          <w:szCs w:val="24"/>
        </w:rPr>
        <w:t>с</w:t>
      </w:r>
      <w:r w:rsidR="00A45F38">
        <w:rPr>
          <w:spacing w:val="-4"/>
          <w:sz w:val="24"/>
          <w:szCs w:val="24"/>
        </w:rPr>
        <w:t xml:space="preserve"> </w:t>
      </w:r>
      <w:r w:rsidRPr="003F035B">
        <w:rPr>
          <w:spacing w:val="-4"/>
          <w:sz w:val="24"/>
          <w:szCs w:val="24"/>
        </w:rPr>
        <w:t>участием</w:t>
      </w:r>
      <w:r w:rsidR="00A45F38">
        <w:rPr>
          <w:spacing w:val="-4"/>
          <w:sz w:val="24"/>
          <w:szCs w:val="24"/>
        </w:rPr>
        <w:t xml:space="preserve"> </w:t>
      </w:r>
      <w:r w:rsidRPr="003F035B">
        <w:rPr>
          <w:spacing w:val="-4"/>
          <w:sz w:val="24"/>
          <w:szCs w:val="24"/>
        </w:rPr>
        <w:t>приглашенных</w:t>
      </w:r>
      <w:r w:rsidR="00A45F38">
        <w:rPr>
          <w:spacing w:val="-4"/>
          <w:sz w:val="24"/>
          <w:szCs w:val="24"/>
        </w:rPr>
        <w:t xml:space="preserve"> </w:t>
      </w:r>
      <w:r w:rsidRPr="003F035B">
        <w:rPr>
          <w:spacing w:val="-4"/>
          <w:sz w:val="24"/>
          <w:szCs w:val="24"/>
        </w:rPr>
        <w:t xml:space="preserve">квалифицированных </w:t>
      </w:r>
      <w:r w:rsidRPr="003F035B">
        <w:rPr>
          <w:sz w:val="24"/>
          <w:szCs w:val="24"/>
        </w:rPr>
        <w:t xml:space="preserve">специалистов) по проблемам инновационной деятельности, исследовательской работы, </w:t>
      </w:r>
      <w:r w:rsidRPr="003F035B">
        <w:rPr>
          <w:spacing w:val="-2"/>
          <w:sz w:val="24"/>
          <w:szCs w:val="24"/>
        </w:rPr>
        <w:t>профессионального самосовершенствования;</w:t>
      </w:r>
    </w:p>
    <w:p w:rsidR="002C4D31" w:rsidRPr="003F035B" w:rsidRDefault="003F035B" w:rsidP="003F035B">
      <w:pPr>
        <w:pStyle w:val="a4"/>
        <w:numPr>
          <w:ilvl w:val="2"/>
          <w:numId w:val="5"/>
        </w:numPr>
        <w:tabs>
          <w:tab w:val="left" w:pos="1117"/>
        </w:tabs>
        <w:spacing w:before="22"/>
        <w:ind w:left="140" w:right="113" w:firstLine="701"/>
        <w:jc w:val="both"/>
        <w:rPr>
          <w:sz w:val="24"/>
          <w:szCs w:val="24"/>
        </w:rPr>
      </w:pPr>
      <w:r w:rsidRPr="003F035B">
        <w:rPr>
          <w:sz w:val="24"/>
          <w:szCs w:val="24"/>
        </w:rPr>
        <w:t xml:space="preserve">осуществление руководства разработкой нового программно-методического </w:t>
      </w:r>
      <w:r w:rsidRPr="003F035B">
        <w:rPr>
          <w:spacing w:val="-2"/>
          <w:sz w:val="24"/>
          <w:szCs w:val="24"/>
        </w:rPr>
        <w:t>обеспечения</w:t>
      </w:r>
      <w:r w:rsidR="00A45F38">
        <w:rPr>
          <w:spacing w:val="-2"/>
          <w:sz w:val="24"/>
          <w:szCs w:val="24"/>
        </w:rPr>
        <w:t xml:space="preserve"> </w:t>
      </w:r>
      <w:r w:rsidRPr="003F035B">
        <w:rPr>
          <w:spacing w:val="-2"/>
          <w:sz w:val="24"/>
          <w:szCs w:val="24"/>
        </w:rPr>
        <w:t>образовательного процесса;</w:t>
      </w:r>
    </w:p>
    <w:p w:rsidR="002C4D31" w:rsidRPr="003F035B" w:rsidRDefault="003F035B" w:rsidP="003F035B">
      <w:pPr>
        <w:pStyle w:val="a4"/>
        <w:numPr>
          <w:ilvl w:val="2"/>
          <w:numId w:val="5"/>
        </w:numPr>
        <w:tabs>
          <w:tab w:val="left" w:pos="1117"/>
        </w:tabs>
        <w:spacing w:before="20"/>
        <w:ind w:left="138" w:right="130" w:firstLine="708"/>
        <w:jc w:val="both"/>
        <w:rPr>
          <w:color w:val="0E0E0E"/>
          <w:sz w:val="24"/>
          <w:szCs w:val="24"/>
        </w:rPr>
      </w:pPr>
      <w:r w:rsidRPr="003F035B">
        <w:rPr>
          <w:spacing w:val="-2"/>
          <w:sz w:val="24"/>
          <w:szCs w:val="24"/>
        </w:rPr>
        <w:t>обеспечение</w:t>
      </w:r>
      <w:r w:rsidR="00A45F38">
        <w:rPr>
          <w:spacing w:val="-2"/>
          <w:sz w:val="24"/>
          <w:szCs w:val="24"/>
        </w:rPr>
        <w:t xml:space="preserve"> </w:t>
      </w:r>
      <w:r w:rsidRPr="003F035B">
        <w:rPr>
          <w:spacing w:val="-2"/>
          <w:sz w:val="24"/>
          <w:szCs w:val="24"/>
        </w:rPr>
        <w:t>реализации</w:t>
      </w:r>
      <w:r w:rsidR="00A45F38">
        <w:rPr>
          <w:spacing w:val="-2"/>
          <w:sz w:val="24"/>
          <w:szCs w:val="24"/>
        </w:rPr>
        <w:t xml:space="preserve"> </w:t>
      </w:r>
      <w:r w:rsidRPr="003F035B">
        <w:rPr>
          <w:spacing w:val="-2"/>
          <w:sz w:val="24"/>
          <w:szCs w:val="24"/>
        </w:rPr>
        <w:t>программы</w:t>
      </w:r>
      <w:r w:rsidR="00A45F38">
        <w:rPr>
          <w:spacing w:val="-2"/>
          <w:sz w:val="24"/>
          <w:szCs w:val="24"/>
        </w:rPr>
        <w:t xml:space="preserve"> </w:t>
      </w:r>
      <w:r w:rsidRPr="003F035B">
        <w:rPr>
          <w:spacing w:val="-2"/>
          <w:sz w:val="24"/>
          <w:szCs w:val="24"/>
        </w:rPr>
        <w:t>развития</w:t>
      </w:r>
      <w:r w:rsidR="00A45F38">
        <w:rPr>
          <w:spacing w:val="-2"/>
          <w:sz w:val="24"/>
          <w:szCs w:val="24"/>
        </w:rPr>
        <w:t xml:space="preserve"> </w:t>
      </w:r>
      <w:r w:rsidRPr="003F035B">
        <w:rPr>
          <w:spacing w:val="-2"/>
          <w:sz w:val="24"/>
          <w:szCs w:val="24"/>
        </w:rPr>
        <w:t>и</w:t>
      </w:r>
      <w:r w:rsidR="00A45F38">
        <w:rPr>
          <w:spacing w:val="-2"/>
          <w:sz w:val="24"/>
          <w:szCs w:val="24"/>
        </w:rPr>
        <w:t xml:space="preserve"> </w:t>
      </w:r>
      <w:r w:rsidRPr="003F035B">
        <w:rPr>
          <w:spacing w:val="-2"/>
          <w:sz w:val="24"/>
          <w:szCs w:val="24"/>
        </w:rPr>
        <w:t>образовательной</w:t>
      </w:r>
      <w:r w:rsidR="00A45F38">
        <w:rPr>
          <w:spacing w:val="-2"/>
          <w:sz w:val="24"/>
          <w:szCs w:val="24"/>
        </w:rPr>
        <w:t xml:space="preserve"> </w:t>
      </w:r>
      <w:r w:rsidRPr="003F035B">
        <w:rPr>
          <w:spacing w:val="-2"/>
          <w:sz w:val="24"/>
          <w:szCs w:val="24"/>
        </w:rPr>
        <w:t>программы</w:t>
      </w:r>
      <w:r w:rsidR="00A45F38">
        <w:rPr>
          <w:spacing w:val="-2"/>
          <w:sz w:val="24"/>
          <w:szCs w:val="24"/>
        </w:rPr>
        <w:t xml:space="preserve"> </w:t>
      </w:r>
      <w:r w:rsidRPr="003F035B">
        <w:rPr>
          <w:spacing w:val="-2"/>
          <w:sz w:val="24"/>
          <w:szCs w:val="24"/>
        </w:rPr>
        <w:t>ДОУ посредством</w:t>
      </w:r>
      <w:r w:rsidR="00A45F38">
        <w:rPr>
          <w:spacing w:val="-2"/>
          <w:sz w:val="24"/>
          <w:szCs w:val="24"/>
        </w:rPr>
        <w:t xml:space="preserve"> </w:t>
      </w:r>
      <w:r w:rsidRPr="003F035B">
        <w:rPr>
          <w:spacing w:val="-2"/>
          <w:sz w:val="24"/>
          <w:szCs w:val="24"/>
        </w:rPr>
        <w:t>организации</w:t>
      </w:r>
      <w:r w:rsidR="00A45F38">
        <w:rPr>
          <w:spacing w:val="-2"/>
          <w:sz w:val="24"/>
          <w:szCs w:val="24"/>
        </w:rPr>
        <w:t xml:space="preserve"> </w:t>
      </w:r>
      <w:r w:rsidRPr="003F035B">
        <w:rPr>
          <w:spacing w:val="-2"/>
          <w:sz w:val="24"/>
          <w:szCs w:val="24"/>
        </w:rPr>
        <w:t>научно-методической</w:t>
      </w:r>
      <w:r w:rsidR="00A45F38">
        <w:rPr>
          <w:spacing w:val="-2"/>
          <w:sz w:val="24"/>
          <w:szCs w:val="24"/>
        </w:rPr>
        <w:t xml:space="preserve"> </w:t>
      </w:r>
      <w:r w:rsidRPr="003F035B">
        <w:rPr>
          <w:spacing w:val="-2"/>
          <w:sz w:val="24"/>
          <w:szCs w:val="24"/>
        </w:rPr>
        <w:t>работы;</w:t>
      </w:r>
    </w:p>
    <w:p w:rsidR="002C4D31" w:rsidRPr="003F035B" w:rsidRDefault="003F035B" w:rsidP="003F035B">
      <w:pPr>
        <w:pStyle w:val="a4"/>
        <w:numPr>
          <w:ilvl w:val="2"/>
          <w:numId w:val="5"/>
        </w:numPr>
        <w:tabs>
          <w:tab w:val="left" w:pos="1126"/>
        </w:tabs>
        <w:spacing w:before="16"/>
        <w:ind w:left="143" w:right="117" w:firstLine="703"/>
        <w:jc w:val="both"/>
        <w:rPr>
          <w:sz w:val="24"/>
          <w:szCs w:val="24"/>
        </w:rPr>
      </w:pPr>
      <w:r w:rsidRPr="003F035B">
        <w:rPr>
          <w:sz w:val="24"/>
          <w:szCs w:val="24"/>
        </w:rPr>
        <w:t xml:space="preserve">внедрение новых образовательных технологий и анализ эффективности их </w:t>
      </w:r>
      <w:r w:rsidRPr="003F035B">
        <w:rPr>
          <w:spacing w:val="-2"/>
          <w:sz w:val="24"/>
          <w:szCs w:val="24"/>
        </w:rPr>
        <w:t>использования;</w:t>
      </w:r>
    </w:p>
    <w:p w:rsidR="002C4D31" w:rsidRPr="003F035B" w:rsidRDefault="003F035B" w:rsidP="003F035B">
      <w:pPr>
        <w:pStyle w:val="a4"/>
        <w:numPr>
          <w:ilvl w:val="2"/>
          <w:numId w:val="5"/>
        </w:numPr>
        <w:tabs>
          <w:tab w:val="left" w:pos="1122"/>
        </w:tabs>
        <w:spacing w:before="20"/>
        <w:ind w:left="149" w:right="117" w:firstLine="697"/>
        <w:jc w:val="both"/>
        <w:rPr>
          <w:sz w:val="24"/>
          <w:szCs w:val="24"/>
        </w:rPr>
      </w:pPr>
      <w:r w:rsidRPr="003F035B">
        <w:rPr>
          <w:sz w:val="24"/>
          <w:szCs w:val="24"/>
        </w:rPr>
        <w:t xml:space="preserve">определение целесообразности, качества и необходимости внедрения новых </w:t>
      </w:r>
      <w:r w:rsidRPr="003F035B">
        <w:rPr>
          <w:spacing w:val="-2"/>
          <w:sz w:val="24"/>
          <w:szCs w:val="24"/>
        </w:rPr>
        <w:t>образовательных</w:t>
      </w:r>
      <w:r w:rsidR="00A45F38">
        <w:rPr>
          <w:spacing w:val="-2"/>
          <w:sz w:val="24"/>
          <w:szCs w:val="24"/>
        </w:rPr>
        <w:t xml:space="preserve"> </w:t>
      </w:r>
      <w:r w:rsidRPr="003F035B">
        <w:rPr>
          <w:spacing w:val="-2"/>
          <w:sz w:val="24"/>
          <w:szCs w:val="24"/>
        </w:rPr>
        <w:t>программ</w:t>
      </w:r>
      <w:r w:rsidR="00A45F38">
        <w:rPr>
          <w:spacing w:val="-2"/>
          <w:sz w:val="24"/>
          <w:szCs w:val="24"/>
        </w:rPr>
        <w:t xml:space="preserve"> </w:t>
      </w:r>
      <w:r w:rsidRPr="003F035B">
        <w:rPr>
          <w:spacing w:val="-2"/>
          <w:sz w:val="24"/>
          <w:szCs w:val="24"/>
        </w:rPr>
        <w:t>и</w:t>
      </w:r>
      <w:r w:rsidR="00A45F38">
        <w:rPr>
          <w:spacing w:val="-2"/>
          <w:sz w:val="24"/>
          <w:szCs w:val="24"/>
        </w:rPr>
        <w:t xml:space="preserve"> </w:t>
      </w:r>
      <w:r w:rsidRPr="003F035B">
        <w:rPr>
          <w:spacing w:val="-2"/>
          <w:sz w:val="24"/>
          <w:szCs w:val="24"/>
        </w:rPr>
        <w:t>дополнительных</w:t>
      </w:r>
      <w:r w:rsidR="00A45F38">
        <w:rPr>
          <w:spacing w:val="-2"/>
          <w:sz w:val="24"/>
          <w:szCs w:val="24"/>
        </w:rPr>
        <w:t xml:space="preserve"> </w:t>
      </w:r>
      <w:r w:rsidRPr="003F035B">
        <w:rPr>
          <w:spacing w:val="-2"/>
          <w:sz w:val="24"/>
          <w:szCs w:val="24"/>
        </w:rPr>
        <w:t>образовательных</w:t>
      </w:r>
      <w:r w:rsidR="00A45F38">
        <w:rPr>
          <w:spacing w:val="-2"/>
          <w:sz w:val="24"/>
          <w:szCs w:val="24"/>
        </w:rPr>
        <w:t xml:space="preserve"> </w:t>
      </w:r>
      <w:r w:rsidRPr="003F035B">
        <w:rPr>
          <w:spacing w:val="-2"/>
          <w:sz w:val="24"/>
          <w:szCs w:val="24"/>
        </w:rPr>
        <w:t>услуг.</w:t>
      </w:r>
    </w:p>
    <w:p w:rsidR="002C4D31" w:rsidRPr="003F035B" w:rsidRDefault="003F035B" w:rsidP="003F035B">
      <w:pPr>
        <w:pStyle w:val="a4"/>
        <w:numPr>
          <w:ilvl w:val="1"/>
          <w:numId w:val="5"/>
        </w:numPr>
        <w:tabs>
          <w:tab w:val="left" w:pos="1263"/>
        </w:tabs>
        <w:ind w:left="1263" w:hanging="414"/>
        <w:jc w:val="both"/>
        <w:rPr>
          <w:sz w:val="24"/>
          <w:szCs w:val="24"/>
        </w:rPr>
      </w:pPr>
      <w:r w:rsidRPr="003F035B">
        <w:rPr>
          <w:spacing w:val="-6"/>
          <w:sz w:val="24"/>
          <w:szCs w:val="24"/>
        </w:rPr>
        <w:t>Учебно-методическая</w:t>
      </w:r>
      <w:r w:rsidR="00A45F38">
        <w:rPr>
          <w:spacing w:val="-6"/>
          <w:sz w:val="24"/>
          <w:szCs w:val="24"/>
        </w:rPr>
        <w:t xml:space="preserve"> </w:t>
      </w:r>
      <w:r w:rsidRPr="003F035B">
        <w:rPr>
          <w:spacing w:val="-6"/>
          <w:sz w:val="24"/>
          <w:szCs w:val="24"/>
        </w:rPr>
        <w:t>деятельность</w:t>
      </w:r>
      <w:r w:rsidR="00A45F38">
        <w:rPr>
          <w:spacing w:val="-6"/>
          <w:sz w:val="24"/>
          <w:szCs w:val="24"/>
        </w:rPr>
        <w:t xml:space="preserve"> </w:t>
      </w:r>
      <w:r w:rsidRPr="003F035B">
        <w:rPr>
          <w:spacing w:val="-6"/>
          <w:sz w:val="24"/>
          <w:szCs w:val="24"/>
        </w:rPr>
        <w:t>MC</w:t>
      </w:r>
      <w:r w:rsidR="00A45F38">
        <w:rPr>
          <w:spacing w:val="-6"/>
          <w:sz w:val="24"/>
          <w:szCs w:val="24"/>
        </w:rPr>
        <w:t xml:space="preserve"> </w:t>
      </w:r>
      <w:r w:rsidRPr="003F035B">
        <w:rPr>
          <w:spacing w:val="-6"/>
          <w:sz w:val="24"/>
          <w:szCs w:val="24"/>
        </w:rPr>
        <w:t>предусматривает:</w:t>
      </w:r>
    </w:p>
    <w:p w:rsidR="002C4D31" w:rsidRPr="003F035B" w:rsidRDefault="00A45F38" w:rsidP="003F035B">
      <w:pPr>
        <w:pStyle w:val="a4"/>
        <w:numPr>
          <w:ilvl w:val="2"/>
          <w:numId w:val="5"/>
        </w:numPr>
        <w:tabs>
          <w:tab w:val="left" w:pos="1131"/>
        </w:tabs>
        <w:spacing w:before="22"/>
        <w:ind w:right="131" w:firstLine="703"/>
        <w:jc w:val="both"/>
        <w:rPr>
          <w:sz w:val="24"/>
          <w:szCs w:val="24"/>
        </w:rPr>
      </w:pPr>
      <w:r w:rsidRPr="003F035B">
        <w:rPr>
          <w:spacing w:val="-6"/>
          <w:sz w:val="24"/>
          <w:szCs w:val="24"/>
        </w:rPr>
        <w:t>О</w:t>
      </w:r>
      <w:r w:rsidR="003F035B" w:rsidRPr="003F035B">
        <w:rPr>
          <w:spacing w:val="-6"/>
          <w:sz w:val="24"/>
          <w:szCs w:val="24"/>
        </w:rPr>
        <w:t>рганизацию</w:t>
      </w:r>
      <w:r>
        <w:rPr>
          <w:spacing w:val="-6"/>
          <w:sz w:val="24"/>
          <w:szCs w:val="24"/>
        </w:rPr>
        <w:t xml:space="preserve"> </w:t>
      </w:r>
      <w:r w:rsidR="003F035B" w:rsidRPr="003F035B">
        <w:rPr>
          <w:spacing w:val="-6"/>
          <w:sz w:val="24"/>
          <w:szCs w:val="24"/>
        </w:rPr>
        <w:t>целенаправленной</w:t>
      </w:r>
      <w:r>
        <w:rPr>
          <w:spacing w:val="-6"/>
          <w:sz w:val="24"/>
          <w:szCs w:val="24"/>
        </w:rPr>
        <w:t xml:space="preserve"> </w:t>
      </w:r>
      <w:r w:rsidR="003F035B" w:rsidRPr="003F035B">
        <w:rPr>
          <w:spacing w:val="-6"/>
          <w:sz w:val="24"/>
          <w:szCs w:val="24"/>
        </w:rPr>
        <w:t>работы</w:t>
      </w:r>
      <w:r>
        <w:rPr>
          <w:spacing w:val="-6"/>
          <w:sz w:val="24"/>
          <w:szCs w:val="24"/>
        </w:rPr>
        <w:t xml:space="preserve"> </w:t>
      </w:r>
      <w:r w:rsidR="003F035B" w:rsidRPr="003F035B">
        <w:rPr>
          <w:spacing w:val="-6"/>
          <w:sz w:val="24"/>
          <w:szCs w:val="24"/>
        </w:rPr>
        <w:t>по</w:t>
      </w:r>
      <w:r>
        <w:rPr>
          <w:spacing w:val="-6"/>
          <w:sz w:val="24"/>
          <w:szCs w:val="24"/>
        </w:rPr>
        <w:t xml:space="preserve"> </w:t>
      </w:r>
      <w:r w:rsidR="003F035B" w:rsidRPr="003F035B">
        <w:rPr>
          <w:spacing w:val="-6"/>
          <w:sz w:val="24"/>
          <w:szCs w:val="24"/>
        </w:rPr>
        <w:t>развитию</w:t>
      </w:r>
      <w:r>
        <w:rPr>
          <w:spacing w:val="-6"/>
          <w:sz w:val="24"/>
          <w:szCs w:val="24"/>
        </w:rPr>
        <w:t xml:space="preserve"> </w:t>
      </w:r>
      <w:r w:rsidR="003F035B" w:rsidRPr="003F035B">
        <w:rPr>
          <w:spacing w:val="-6"/>
          <w:sz w:val="24"/>
          <w:szCs w:val="24"/>
        </w:rPr>
        <w:t>профессионального</w:t>
      </w:r>
      <w:r>
        <w:rPr>
          <w:spacing w:val="-6"/>
          <w:sz w:val="24"/>
          <w:szCs w:val="24"/>
        </w:rPr>
        <w:t xml:space="preserve"> </w:t>
      </w:r>
      <w:r w:rsidR="003F035B" w:rsidRPr="003F035B">
        <w:rPr>
          <w:spacing w:val="-6"/>
          <w:sz w:val="24"/>
          <w:szCs w:val="24"/>
        </w:rPr>
        <w:t xml:space="preserve">мастерства </w:t>
      </w:r>
      <w:r w:rsidR="003F035B" w:rsidRPr="003F035B">
        <w:rPr>
          <w:spacing w:val="-4"/>
          <w:sz w:val="24"/>
          <w:szCs w:val="24"/>
        </w:rPr>
        <w:t>педагогов и</w:t>
      </w:r>
      <w:r>
        <w:rPr>
          <w:spacing w:val="-4"/>
          <w:sz w:val="24"/>
          <w:szCs w:val="24"/>
        </w:rPr>
        <w:t xml:space="preserve"> </w:t>
      </w:r>
      <w:r w:rsidR="003F035B" w:rsidRPr="003F035B">
        <w:rPr>
          <w:spacing w:val="-4"/>
          <w:sz w:val="24"/>
          <w:szCs w:val="24"/>
        </w:rPr>
        <w:t>анализ оп</w:t>
      </w:r>
      <w:r w:rsidR="003F035B">
        <w:rPr>
          <w:spacing w:val="-4"/>
          <w:sz w:val="24"/>
          <w:szCs w:val="24"/>
        </w:rPr>
        <w:t>ыт</w:t>
      </w:r>
      <w:r w:rsidR="003F035B" w:rsidRPr="003F035B">
        <w:rPr>
          <w:spacing w:val="-4"/>
          <w:sz w:val="24"/>
          <w:szCs w:val="24"/>
        </w:rPr>
        <w:t>а их</w:t>
      </w:r>
      <w:r>
        <w:rPr>
          <w:spacing w:val="-4"/>
          <w:sz w:val="24"/>
          <w:szCs w:val="24"/>
        </w:rPr>
        <w:t xml:space="preserve"> </w:t>
      </w:r>
      <w:r w:rsidR="003F035B" w:rsidRPr="003F035B">
        <w:rPr>
          <w:spacing w:val="-4"/>
          <w:sz w:val="24"/>
          <w:szCs w:val="24"/>
        </w:rPr>
        <w:t>инновационной деятельности;</w:t>
      </w:r>
    </w:p>
    <w:p w:rsidR="003F035B" w:rsidRPr="003F035B" w:rsidRDefault="00A45F38" w:rsidP="003F035B">
      <w:pPr>
        <w:pStyle w:val="a4"/>
        <w:numPr>
          <w:ilvl w:val="2"/>
          <w:numId w:val="5"/>
        </w:numPr>
        <w:tabs>
          <w:tab w:val="left" w:pos="1135"/>
        </w:tabs>
        <w:spacing w:before="22"/>
        <w:ind w:right="127" w:firstLine="703"/>
        <w:jc w:val="both"/>
        <w:rPr>
          <w:sz w:val="24"/>
          <w:szCs w:val="24"/>
        </w:rPr>
      </w:pPr>
      <w:r w:rsidRPr="003F035B">
        <w:rPr>
          <w:spacing w:val="-4"/>
          <w:sz w:val="24"/>
          <w:szCs w:val="24"/>
        </w:rPr>
        <w:t>В</w:t>
      </w:r>
      <w:r w:rsidR="003F035B" w:rsidRPr="003F035B">
        <w:rPr>
          <w:spacing w:val="-4"/>
          <w:sz w:val="24"/>
          <w:szCs w:val="24"/>
        </w:rPr>
        <w:t>несение</w:t>
      </w:r>
      <w:r>
        <w:rPr>
          <w:spacing w:val="-4"/>
          <w:sz w:val="24"/>
          <w:szCs w:val="24"/>
        </w:rPr>
        <w:t xml:space="preserve"> </w:t>
      </w:r>
      <w:r w:rsidR="003F035B" w:rsidRPr="003F035B">
        <w:rPr>
          <w:spacing w:val="-4"/>
          <w:sz w:val="24"/>
          <w:szCs w:val="24"/>
        </w:rPr>
        <w:t>предложений по</w:t>
      </w:r>
      <w:r>
        <w:rPr>
          <w:spacing w:val="-4"/>
          <w:sz w:val="24"/>
          <w:szCs w:val="24"/>
        </w:rPr>
        <w:t xml:space="preserve"> </w:t>
      </w:r>
      <w:r w:rsidR="003F035B" w:rsidRPr="003F035B">
        <w:rPr>
          <w:spacing w:val="-4"/>
          <w:sz w:val="24"/>
          <w:szCs w:val="24"/>
        </w:rPr>
        <w:t>стимулированию</w:t>
      </w:r>
      <w:r>
        <w:rPr>
          <w:spacing w:val="-4"/>
          <w:sz w:val="24"/>
          <w:szCs w:val="24"/>
        </w:rPr>
        <w:t xml:space="preserve"> </w:t>
      </w:r>
      <w:r w:rsidR="003F035B" w:rsidRPr="003F035B">
        <w:rPr>
          <w:spacing w:val="-4"/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 w:rsidR="003F035B" w:rsidRPr="003F035B">
        <w:rPr>
          <w:spacing w:val="-4"/>
          <w:sz w:val="24"/>
          <w:szCs w:val="24"/>
        </w:rPr>
        <w:t>оценке инновационной</w:t>
      </w:r>
      <w:r>
        <w:rPr>
          <w:spacing w:val="-4"/>
          <w:sz w:val="24"/>
          <w:szCs w:val="24"/>
        </w:rPr>
        <w:t xml:space="preserve"> </w:t>
      </w:r>
      <w:r w:rsidR="003F035B" w:rsidRPr="003F035B">
        <w:rPr>
          <w:spacing w:val="-4"/>
          <w:sz w:val="24"/>
          <w:szCs w:val="24"/>
        </w:rPr>
        <w:t xml:space="preserve">деятельности </w:t>
      </w:r>
      <w:r w:rsidR="003F035B" w:rsidRPr="003F035B">
        <w:rPr>
          <w:sz w:val="24"/>
          <w:szCs w:val="24"/>
        </w:rPr>
        <w:t>педагогов, вт.ч.входе аттестации;</w:t>
      </w:r>
    </w:p>
    <w:p w:rsidR="003F035B" w:rsidRPr="003F035B" w:rsidRDefault="003F035B" w:rsidP="003F035B">
      <w:pPr>
        <w:pStyle w:val="a4"/>
        <w:numPr>
          <w:ilvl w:val="2"/>
          <w:numId w:val="5"/>
        </w:numPr>
        <w:tabs>
          <w:tab w:val="left" w:pos="1135"/>
        </w:tabs>
        <w:spacing w:before="22"/>
        <w:ind w:right="127" w:firstLine="703"/>
        <w:jc w:val="both"/>
        <w:rPr>
          <w:sz w:val="24"/>
          <w:szCs w:val="24"/>
        </w:rPr>
      </w:pPr>
      <w:r w:rsidRPr="003F035B">
        <w:rPr>
          <w:sz w:val="24"/>
          <w:szCs w:val="24"/>
        </w:rPr>
        <w:t>изучение профессиональных интересов, личностных потребностей и затруднений педагогов;</w:t>
      </w:r>
    </w:p>
    <w:p w:rsidR="003F035B" w:rsidRPr="003F035B" w:rsidRDefault="003F035B" w:rsidP="003F035B">
      <w:pPr>
        <w:pStyle w:val="a4"/>
        <w:numPr>
          <w:ilvl w:val="2"/>
          <w:numId w:val="5"/>
        </w:numPr>
        <w:tabs>
          <w:tab w:val="left" w:pos="1135"/>
        </w:tabs>
        <w:spacing w:before="22"/>
        <w:ind w:right="127" w:firstLine="703"/>
        <w:jc w:val="both"/>
        <w:rPr>
          <w:sz w:val="24"/>
          <w:szCs w:val="24"/>
        </w:rPr>
      </w:pPr>
      <w:r w:rsidRPr="003F035B">
        <w:rPr>
          <w:sz w:val="24"/>
          <w:szCs w:val="24"/>
        </w:rPr>
        <w:t>разработку</w:t>
      </w:r>
      <w:r w:rsidRPr="003F035B">
        <w:rPr>
          <w:sz w:val="24"/>
          <w:szCs w:val="24"/>
        </w:rPr>
        <w:tab/>
        <w:t>документов,</w:t>
      </w:r>
      <w:r w:rsidRPr="003F035B">
        <w:rPr>
          <w:sz w:val="24"/>
          <w:szCs w:val="24"/>
        </w:rPr>
        <w:tab/>
        <w:t>на</w:t>
      </w:r>
      <w:r w:rsidRPr="003F035B">
        <w:rPr>
          <w:sz w:val="24"/>
          <w:szCs w:val="24"/>
        </w:rPr>
        <w:tab/>
        <w:t>основании</w:t>
      </w:r>
      <w:r w:rsidRPr="003F035B">
        <w:rPr>
          <w:sz w:val="24"/>
          <w:szCs w:val="24"/>
        </w:rPr>
        <w:tab/>
        <w:t>которых</w:t>
      </w:r>
      <w:r w:rsidRPr="003F035B">
        <w:rPr>
          <w:sz w:val="24"/>
          <w:szCs w:val="24"/>
        </w:rPr>
        <w:tab/>
        <w:t>осуществляется</w:t>
      </w:r>
    </w:p>
    <w:p w:rsidR="003F035B" w:rsidRPr="003F035B" w:rsidRDefault="003F035B" w:rsidP="003F035B">
      <w:pPr>
        <w:pStyle w:val="a4"/>
        <w:tabs>
          <w:tab w:val="left" w:pos="1135"/>
        </w:tabs>
        <w:spacing w:before="22"/>
        <w:ind w:left="855" w:right="127" w:firstLine="0"/>
        <w:jc w:val="both"/>
        <w:rPr>
          <w:sz w:val="24"/>
          <w:szCs w:val="24"/>
        </w:rPr>
      </w:pPr>
      <w:r w:rsidRPr="003F035B">
        <w:rPr>
          <w:sz w:val="24"/>
          <w:szCs w:val="24"/>
        </w:rPr>
        <w:t>оценка</w:t>
      </w:r>
      <w:r w:rsidRPr="003F035B">
        <w:rPr>
          <w:sz w:val="24"/>
          <w:szCs w:val="24"/>
        </w:rPr>
        <w:tab/>
        <w:t>и стимулирование педагогического труда;</w:t>
      </w:r>
    </w:p>
    <w:p w:rsidR="003F035B" w:rsidRPr="003F035B" w:rsidRDefault="003F035B" w:rsidP="003F035B">
      <w:pPr>
        <w:pStyle w:val="a4"/>
        <w:tabs>
          <w:tab w:val="left" w:pos="1135"/>
        </w:tabs>
        <w:spacing w:before="22"/>
        <w:ind w:left="855" w:right="127" w:firstLine="0"/>
        <w:jc w:val="both"/>
        <w:rPr>
          <w:sz w:val="24"/>
          <w:szCs w:val="24"/>
        </w:rPr>
      </w:pPr>
      <w:r w:rsidRPr="003F035B">
        <w:rPr>
          <w:sz w:val="24"/>
          <w:szCs w:val="24"/>
        </w:rPr>
        <w:t>-</w:t>
      </w:r>
      <w:r w:rsidR="00A45F38">
        <w:rPr>
          <w:sz w:val="24"/>
          <w:szCs w:val="24"/>
        </w:rPr>
        <w:t xml:space="preserve"> </w:t>
      </w:r>
      <w:r w:rsidRPr="003F035B">
        <w:rPr>
          <w:sz w:val="24"/>
          <w:szCs w:val="24"/>
        </w:rPr>
        <w:t>участие в подготовке и проведении педагогических советов ДОУ;</w:t>
      </w:r>
    </w:p>
    <w:p w:rsidR="003F035B" w:rsidRPr="003F035B" w:rsidRDefault="003F035B" w:rsidP="003F035B">
      <w:pPr>
        <w:pStyle w:val="a4"/>
        <w:tabs>
          <w:tab w:val="left" w:pos="1135"/>
        </w:tabs>
        <w:spacing w:before="22"/>
        <w:ind w:left="855" w:right="127" w:firstLine="0"/>
        <w:jc w:val="both"/>
        <w:rPr>
          <w:sz w:val="24"/>
          <w:szCs w:val="24"/>
        </w:rPr>
      </w:pPr>
      <w:r w:rsidRPr="003F035B">
        <w:rPr>
          <w:sz w:val="24"/>
          <w:szCs w:val="24"/>
        </w:rPr>
        <w:t>-</w:t>
      </w:r>
      <w:r w:rsidR="00A45F38">
        <w:rPr>
          <w:sz w:val="24"/>
          <w:szCs w:val="24"/>
        </w:rPr>
        <w:t xml:space="preserve"> </w:t>
      </w:r>
      <w:r w:rsidRPr="003F035B">
        <w:rPr>
          <w:sz w:val="24"/>
          <w:szCs w:val="24"/>
        </w:rPr>
        <w:t>изучение эффективности организации методической работы в ДОУ;</w:t>
      </w:r>
    </w:p>
    <w:p w:rsidR="003F035B" w:rsidRPr="003F035B" w:rsidRDefault="003F035B" w:rsidP="003F035B">
      <w:pPr>
        <w:jc w:val="both"/>
        <w:rPr>
          <w:sz w:val="25"/>
        </w:rPr>
        <w:sectPr w:rsidR="003F035B" w:rsidRPr="003F035B" w:rsidSect="003F035B">
          <w:footerReference w:type="default" r:id="rId8"/>
          <w:type w:val="continuous"/>
          <w:pgSz w:w="11900" w:h="16820"/>
          <w:pgMar w:top="720" w:right="340" w:bottom="280" w:left="1680" w:header="720" w:footer="720" w:gutter="0"/>
          <w:cols w:space="720"/>
          <w:titlePg/>
          <w:docGrid w:linePitch="299"/>
        </w:sectPr>
      </w:pPr>
    </w:p>
    <w:p w:rsidR="002C4D31" w:rsidRPr="003F035B" w:rsidRDefault="003F035B" w:rsidP="003F035B">
      <w:pPr>
        <w:pStyle w:val="a4"/>
        <w:numPr>
          <w:ilvl w:val="0"/>
          <w:numId w:val="3"/>
        </w:numPr>
        <w:tabs>
          <w:tab w:val="left" w:pos="1091"/>
        </w:tabs>
        <w:spacing w:before="7"/>
        <w:ind w:right="114" w:firstLine="708"/>
        <w:rPr>
          <w:sz w:val="24"/>
        </w:rPr>
      </w:pPr>
      <w:r w:rsidRPr="003F035B">
        <w:rPr>
          <w:sz w:val="24"/>
        </w:rPr>
        <w:lastRenderedPageBreak/>
        <w:t>разработку</w:t>
      </w:r>
      <w:r w:rsidR="00A45F38">
        <w:rPr>
          <w:sz w:val="24"/>
        </w:rPr>
        <w:t xml:space="preserve"> </w:t>
      </w:r>
      <w:r w:rsidRPr="003F035B">
        <w:rPr>
          <w:sz w:val="24"/>
        </w:rPr>
        <w:t>и</w:t>
      </w:r>
      <w:r w:rsidR="00A45F38">
        <w:rPr>
          <w:sz w:val="24"/>
        </w:rPr>
        <w:t xml:space="preserve"> </w:t>
      </w:r>
      <w:r w:rsidRPr="003F035B">
        <w:rPr>
          <w:sz w:val="24"/>
        </w:rPr>
        <w:t>координацию</w:t>
      </w:r>
      <w:r w:rsidR="00A45F38">
        <w:rPr>
          <w:sz w:val="24"/>
        </w:rPr>
        <w:t xml:space="preserve"> </w:t>
      </w:r>
      <w:r w:rsidRPr="003F035B">
        <w:rPr>
          <w:sz w:val="24"/>
        </w:rPr>
        <w:t>плана</w:t>
      </w:r>
      <w:r w:rsidR="00A45F38">
        <w:rPr>
          <w:sz w:val="24"/>
        </w:rPr>
        <w:t xml:space="preserve"> </w:t>
      </w:r>
      <w:r w:rsidRPr="003F035B">
        <w:rPr>
          <w:sz w:val="24"/>
        </w:rPr>
        <w:t>работы,</w:t>
      </w:r>
      <w:r w:rsidR="00A45F38">
        <w:rPr>
          <w:sz w:val="24"/>
        </w:rPr>
        <w:t xml:space="preserve"> </w:t>
      </w:r>
      <w:r w:rsidRPr="003F035B">
        <w:rPr>
          <w:sz w:val="24"/>
        </w:rPr>
        <w:t>программы</w:t>
      </w:r>
      <w:r w:rsidR="00A45F38">
        <w:rPr>
          <w:sz w:val="24"/>
        </w:rPr>
        <w:t xml:space="preserve"> </w:t>
      </w:r>
      <w:r w:rsidRPr="003F035B">
        <w:rPr>
          <w:sz w:val="24"/>
        </w:rPr>
        <w:t>и</w:t>
      </w:r>
      <w:r w:rsidR="00A45F38">
        <w:rPr>
          <w:sz w:val="24"/>
        </w:rPr>
        <w:t xml:space="preserve"> </w:t>
      </w:r>
      <w:r w:rsidRPr="003F035B">
        <w:rPr>
          <w:sz w:val="24"/>
        </w:rPr>
        <w:t>деятельности</w:t>
      </w:r>
      <w:r w:rsidR="00A45F38">
        <w:rPr>
          <w:sz w:val="24"/>
        </w:rPr>
        <w:t xml:space="preserve"> </w:t>
      </w:r>
      <w:r w:rsidRPr="003F035B">
        <w:rPr>
          <w:sz w:val="24"/>
        </w:rPr>
        <w:t>по</w:t>
      </w:r>
      <w:r w:rsidR="00A45F38">
        <w:rPr>
          <w:sz w:val="24"/>
        </w:rPr>
        <w:t xml:space="preserve"> </w:t>
      </w:r>
      <w:r w:rsidRPr="003F035B">
        <w:rPr>
          <w:sz w:val="24"/>
        </w:rPr>
        <w:t>повышению квалификации педагогов.</w:t>
      </w:r>
    </w:p>
    <w:p w:rsidR="002C4D31" w:rsidRPr="003F035B" w:rsidRDefault="003F035B" w:rsidP="003F035B">
      <w:pPr>
        <w:pStyle w:val="a4"/>
        <w:numPr>
          <w:ilvl w:val="1"/>
          <w:numId w:val="5"/>
        </w:numPr>
        <w:tabs>
          <w:tab w:val="left" w:pos="1229"/>
        </w:tabs>
        <w:spacing w:before="2"/>
        <w:rPr>
          <w:sz w:val="24"/>
        </w:rPr>
      </w:pPr>
      <w:r w:rsidRPr="003F035B">
        <w:rPr>
          <w:sz w:val="24"/>
        </w:rPr>
        <w:t>Диагностическая</w:t>
      </w:r>
      <w:r w:rsidR="00A45F38">
        <w:rPr>
          <w:sz w:val="24"/>
        </w:rPr>
        <w:t xml:space="preserve"> </w:t>
      </w:r>
      <w:r w:rsidRPr="003F035B">
        <w:rPr>
          <w:sz w:val="24"/>
        </w:rPr>
        <w:t>деятельность</w:t>
      </w:r>
      <w:r w:rsidR="00A45F38">
        <w:rPr>
          <w:sz w:val="24"/>
        </w:rPr>
        <w:t xml:space="preserve"> </w:t>
      </w:r>
      <w:r w:rsidRPr="003F035B">
        <w:rPr>
          <w:sz w:val="24"/>
        </w:rPr>
        <w:t>МС</w:t>
      </w:r>
      <w:r w:rsidR="00A45F38">
        <w:rPr>
          <w:sz w:val="24"/>
        </w:rPr>
        <w:t xml:space="preserve"> </w:t>
      </w:r>
      <w:r w:rsidRPr="003F035B">
        <w:rPr>
          <w:spacing w:val="-2"/>
          <w:sz w:val="24"/>
        </w:rPr>
        <w:t>предусматривает:</w:t>
      </w:r>
    </w:p>
    <w:p w:rsidR="002C4D31" w:rsidRPr="003F035B" w:rsidRDefault="003F035B" w:rsidP="003F035B">
      <w:pPr>
        <w:pStyle w:val="a4"/>
        <w:numPr>
          <w:ilvl w:val="0"/>
          <w:numId w:val="2"/>
        </w:numPr>
        <w:tabs>
          <w:tab w:val="left" w:pos="1091"/>
        </w:tabs>
        <w:spacing w:before="8"/>
        <w:ind w:right="107" w:firstLine="708"/>
        <w:rPr>
          <w:sz w:val="24"/>
        </w:rPr>
      </w:pPr>
      <w:r w:rsidRPr="003F035B">
        <w:rPr>
          <w:sz w:val="24"/>
        </w:rPr>
        <w:t>анализ,</w:t>
      </w:r>
      <w:r w:rsidR="00A45F38">
        <w:rPr>
          <w:sz w:val="24"/>
        </w:rPr>
        <w:t xml:space="preserve"> </w:t>
      </w:r>
      <w:r w:rsidRPr="003F035B">
        <w:rPr>
          <w:sz w:val="24"/>
        </w:rPr>
        <w:t>координацию</w:t>
      </w:r>
      <w:r w:rsidR="00A45F38">
        <w:rPr>
          <w:sz w:val="24"/>
        </w:rPr>
        <w:t xml:space="preserve"> </w:t>
      </w:r>
      <w:r w:rsidRPr="003F035B">
        <w:rPr>
          <w:sz w:val="24"/>
        </w:rPr>
        <w:t>хода</w:t>
      </w:r>
      <w:r w:rsidR="00A45F38">
        <w:rPr>
          <w:sz w:val="24"/>
        </w:rPr>
        <w:t xml:space="preserve"> </w:t>
      </w:r>
      <w:r w:rsidRPr="003F035B">
        <w:rPr>
          <w:sz w:val="24"/>
        </w:rPr>
        <w:t>и</w:t>
      </w:r>
      <w:r w:rsidR="00A45F38">
        <w:rPr>
          <w:sz w:val="24"/>
        </w:rPr>
        <w:t xml:space="preserve"> </w:t>
      </w:r>
      <w:r w:rsidRPr="003F035B">
        <w:rPr>
          <w:sz w:val="24"/>
        </w:rPr>
        <w:t>результатов</w:t>
      </w:r>
      <w:r w:rsidR="00A45F38">
        <w:rPr>
          <w:sz w:val="24"/>
        </w:rPr>
        <w:t xml:space="preserve"> </w:t>
      </w:r>
      <w:r w:rsidRPr="003F035B">
        <w:rPr>
          <w:sz w:val="24"/>
        </w:rPr>
        <w:t>нововведений,</w:t>
      </w:r>
      <w:r w:rsidR="00A45F38">
        <w:rPr>
          <w:sz w:val="24"/>
        </w:rPr>
        <w:t xml:space="preserve"> </w:t>
      </w:r>
      <w:r w:rsidRPr="003F035B">
        <w:rPr>
          <w:sz w:val="24"/>
        </w:rPr>
        <w:t>имеющих</w:t>
      </w:r>
      <w:r w:rsidR="001C40C3">
        <w:rPr>
          <w:sz w:val="24"/>
        </w:rPr>
        <w:t xml:space="preserve"> </w:t>
      </w:r>
      <w:r w:rsidRPr="003F035B">
        <w:rPr>
          <w:sz w:val="24"/>
        </w:rPr>
        <w:t>значимые последствия для развития ДОУ;</w:t>
      </w:r>
    </w:p>
    <w:p w:rsidR="002C4D31" w:rsidRPr="003F035B" w:rsidRDefault="003F035B" w:rsidP="003F035B">
      <w:pPr>
        <w:pStyle w:val="a4"/>
        <w:numPr>
          <w:ilvl w:val="0"/>
          <w:numId w:val="2"/>
        </w:numPr>
        <w:tabs>
          <w:tab w:val="left" w:pos="1092"/>
        </w:tabs>
        <w:spacing w:before="5"/>
        <w:ind w:left="1092" w:hanging="283"/>
        <w:rPr>
          <w:sz w:val="24"/>
        </w:rPr>
      </w:pPr>
      <w:r w:rsidRPr="003F035B">
        <w:rPr>
          <w:sz w:val="24"/>
        </w:rPr>
        <w:t>анализ</w:t>
      </w:r>
      <w:r w:rsidR="00A45F38">
        <w:rPr>
          <w:sz w:val="24"/>
        </w:rPr>
        <w:t xml:space="preserve"> </w:t>
      </w:r>
      <w:r w:rsidRPr="003F035B">
        <w:rPr>
          <w:sz w:val="24"/>
        </w:rPr>
        <w:t>состояния</w:t>
      </w:r>
      <w:r w:rsidR="00A45F38">
        <w:rPr>
          <w:sz w:val="24"/>
        </w:rPr>
        <w:t xml:space="preserve"> </w:t>
      </w:r>
      <w:r w:rsidRPr="003F035B">
        <w:rPr>
          <w:sz w:val="24"/>
        </w:rPr>
        <w:t>и</w:t>
      </w:r>
      <w:r w:rsidR="00A45F38">
        <w:rPr>
          <w:sz w:val="24"/>
        </w:rPr>
        <w:t xml:space="preserve"> </w:t>
      </w:r>
      <w:r w:rsidRPr="003F035B">
        <w:rPr>
          <w:sz w:val="24"/>
        </w:rPr>
        <w:t>результативности</w:t>
      </w:r>
      <w:r w:rsidR="001C40C3">
        <w:rPr>
          <w:sz w:val="24"/>
        </w:rPr>
        <w:t xml:space="preserve"> </w:t>
      </w:r>
      <w:r w:rsidRPr="003F035B">
        <w:rPr>
          <w:sz w:val="24"/>
        </w:rPr>
        <w:t>деятельности</w:t>
      </w:r>
      <w:r w:rsidR="001C40C3">
        <w:rPr>
          <w:sz w:val="24"/>
        </w:rPr>
        <w:t xml:space="preserve"> </w:t>
      </w:r>
      <w:r w:rsidRPr="003F035B">
        <w:rPr>
          <w:sz w:val="24"/>
        </w:rPr>
        <w:t>научно-методической</w:t>
      </w:r>
      <w:r w:rsidR="001C40C3">
        <w:rPr>
          <w:sz w:val="24"/>
        </w:rPr>
        <w:t xml:space="preserve"> </w:t>
      </w:r>
      <w:r w:rsidRPr="003F035B">
        <w:rPr>
          <w:spacing w:val="-2"/>
          <w:sz w:val="24"/>
        </w:rPr>
        <w:t>службы;</w:t>
      </w:r>
    </w:p>
    <w:p w:rsidR="002C4D31" w:rsidRPr="003F035B" w:rsidRDefault="003F035B" w:rsidP="003F035B">
      <w:pPr>
        <w:pStyle w:val="a4"/>
        <w:numPr>
          <w:ilvl w:val="0"/>
          <w:numId w:val="2"/>
        </w:numPr>
        <w:tabs>
          <w:tab w:val="left" w:pos="1091"/>
        </w:tabs>
        <w:spacing w:before="6"/>
        <w:ind w:right="114" w:firstLine="708"/>
        <w:rPr>
          <w:sz w:val="24"/>
        </w:rPr>
      </w:pPr>
      <w:r w:rsidRPr="003F035B">
        <w:rPr>
          <w:sz w:val="24"/>
        </w:rPr>
        <w:t>разработку и экспертизу материалов для проведения профессиональных конкурсов совместно с администрацией ДОУ.</w:t>
      </w:r>
    </w:p>
    <w:p w:rsidR="002C4D31" w:rsidRPr="003F035B" w:rsidRDefault="002C4D31" w:rsidP="003F035B">
      <w:pPr>
        <w:pStyle w:val="a3"/>
        <w:spacing w:before="6"/>
        <w:jc w:val="left"/>
        <w:rPr>
          <w:sz w:val="24"/>
        </w:rPr>
      </w:pPr>
    </w:p>
    <w:p w:rsidR="002C4D31" w:rsidRPr="003F035B" w:rsidRDefault="003F035B" w:rsidP="003F035B">
      <w:pPr>
        <w:pStyle w:val="a4"/>
        <w:numPr>
          <w:ilvl w:val="0"/>
          <w:numId w:val="5"/>
        </w:numPr>
        <w:tabs>
          <w:tab w:val="left" w:pos="1049"/>
        </w:tabs>
        <w:ind w:left="1049" w:hanging="240"/>
        <w:rPr>
          <w:b/>
          <w:sz w:val="24"/>
        </w:rPr>
      </w:pPr>
      <w:r w:rsidRPr="003F035B">
        <w:rPr>
          <w:b/>
          <w:spacing w:val="-2"/>
          <w:sz w:val="24"/>
        </w:rPr>
        <w:t>Права</w:t>
      </w:r>
    </w:p>
    <w:p w:rsidR="002C4D31" w:rsidRPr="003F035B" w:rsidRDefault="003F035B" w:rsidP="003F035B">
      <w:pPr>
        <w:pStyle w:val="a4"/>
        <w:numPr>
          <w:ilvl w:val="1"/>
          <w:numId w:val="5"/>
        </w:numPr>
        <w:tabs>
          <w:tab w:val="left" w:pos="1229"/>
        </w:tabs>
        <w:rPr>
          <w:sz w:val="24"/>
        </w:rPr>
      </w:pPr>
      <w:r w:rsidRPr="003F035B">
        <w:rPr>
          <w:sz w:val="24"/>
        </w:rPr>
        <w:t>Методический</w:t>
      </w:r>
      <w:r w:rsidR="001C40C3">
        <w:rPr>
          <w:sz w:val="24"/>
        </w:rPr>
        <w:t xml:space="preserve"> </w:t>
      </w:r>
      <w:r w:rsidRPr="003F035B">
        <w:rPr>
          <w:sz w:val="24"/>
        </w:rPr>
        <w:t>совет</w:t>
      </w:r>
      <w:r w:rsidR="001C40C3">
        <w:rPr>
          <w:sz w:val="24"/>
        </w:rPr>
        <w:t xml:space="preserve"> </w:t>
      </w:r>
      <w:r w:rsidRPr="003F035B">
        <w:rPr>
          <w:sz w:val="24"/>
        </w:rPr>
        <w:t>имеет</w:t>
      </w:r>
      <w:r w:rsidR="001C40C3">
        <w:rPr>
          <w:sz w:val="24"/>
        </w:rPr>
        <w:t xml:space="preserve"> </w:t>
      </w:r>
      <w:r w:rsidRPr="003F035B">
        <w:rPr>
          <w:spacing w:val="-2"/>
          <w:sz w:val="24"/>
        </w:rPr>
        <w:t>право:</w:t>
      </w:r>
    </w:p>
    <w:p w:rsidR="002C4D31" w:rsidRPr="003F035B" w:rsidRDefault="001C40C3" w:rsidP="003F035B">
      <w:pPr>
        <w:pStyle w:val="a4"/>
        <w:numPr>
          <w:ilvl w:val="0"/>
          <w:numId w:val="1"/>
        </w:numPr>
        <w:tabs>
          <w:tab w:val="left" w:pos="1092"/>
        </w:tabs>
        <w:spacing w:before="3"/>
        <w:ind w:left="1092" w:hanging="283"/>
        <w:rPr>
          <w:sz w:val="24"/>
        </w:rPr>
      </w:pPr>
      <w:r w:rsidRPr="003F035B">
        <w:rPr>
          <w:sz w:val="24"/>
        </w:rPr>
        <w:t>С</w:t>
      </w:r>
      <w:r w:rsidR="003F035B" w:rsidRPr="003F035B">
        <w:rPr>
          <w:sz w:val="24"/>
        </w:rPr>
        <w:t>амостоятельно</w:t>
      </w:r>
      <w:r>
        <w:rPr>
          <w:sz w:val="24"/>
        </w:rPr>
        <w:t xml:space="preserve"> </w:t>
      </w:r>
      <w:r w:rsidR="003F035B" w:rsidRPr="003F035B">
        <w:rPr>
          <w:sz w:val="24"/>
        </w:rPr>
        <w:t>выбирать</w:t>
      </w:r>
      <w:r>
        <w:rPr>
          <w:sz w:val="24"/>
        </w:rPr>
        <w:t xml:space="preserve"> </w:t>
      </w:r>
      <w:r w:rsidR="003F035B" w:rsidRPr="003F035B">
        <w:rPr>
          <w:sz w:val="24"/>
        </w:rPr>
        <w:t>формы</w:t>
      </w:r>
      <w:r>
        <w:rPr>
          <w:sz w:val="24"/>
        </w:rPr>
        <w:t xml:space="preserve"> </w:t>
      </w:r>
      <w:r w:rsidR="003F035B" w:rsidRPr="003F035B">
        <w:rPr>
          <w:sz w:val="24"/>
        </w:rPr>
        <w:t>и</w:t>
      </w:r>
      <w:r>
        <w:rPr>
          <w:sz w:val="24"/>
        </w:rPr>
        <w:t xml:space="preserve"> </w:t>
      </w:r>
      <w:r w:rsidR="003F035B" w:rsidRPr="003F035B">
        <w:rPr>
          <w:sz w:val="24"/>
        </w:rPr>
        <w:t>методы</w:t>
      </w:r>
      <w:r>
        <w:rPr>
          <w:sz w:val="24"/>
        </w:rPr>
        <w:t xml:space="preserve"> </w:t>
      </w:r>
      <w:r w:rsidR="003F035B" w:rsidRPr="003F035B">
        <w:rPr>
          <w:sz w:val="24"/>
        </w:rPr>
        <w:t>работы</w:t>
      </w:r>
      <w:r>
        <w:rPr>
          <w:sz w:val="24"/>
        </w:rPr>
        <w:t xml:space="preserve"> </w:t>
      </w:r>
      <w:r w:rsidR="003F035B" w:rsidRPr="003F035B">
        <w:rPr>
          <w:sz w:val="24"/>
        </w:rPr>
        <w:t>с педагогическим</w:t>
      </w:r>
      <w:r>
        <w:rPr>
          <w:sz w:val="24"/>
        </w:rPr>
        <w:t xml:space="preserve"> </w:t>
      </w:r>
      <w:r w:rsidR="003F035B" w:rsidRPr="003F035B">
        <w:rPr>
          <w:spacing w:val="-2"/>
          <w:sz w:val="24"/>
        </w:rPr>
        <w:t>коллективом;</w:t>
      </w:r>
    </w:p>
    <w:p w:rsidR="002C4D31" w:rsidRPr="003F035B" w:rsidRDefault="001C40C3" w:rsidP="003F035B">
      <w:pPr>
        <w:pStyle w:val="a4"/>
        <w:numPr>
          <w:ilvl w:val="0"/>
          <w:numId w:val="1"/>
        </w:numPr>
        <w:tabs>
          <w:tab w:val="left" w:pos="1091"/>
        </w:tabs>
        <w:spacing w:before="4"/>
        <w:ind w:right="103" w:firstLine="708"/>
        <w:rPr>
          <w:sz w:val="24"/>
        </w:rPr>
      </w:pPr>
      <w:r w:rsidRPr="003F035B">
        <w:rPr>
          <w:sz w:val="24"/>
        </w:rPr>
        <w:t>П</w:t>
      </w:r>
      <w:r w:rsidR="003F035B" w:rsidRPr="003F035B">
        <w:rPr>
          <w:sz w:val="24"/>
        </w:rPr>
        <w:t>ланировать</w:t>
      </w:r>
      <w:r>
        <w:rPr>
          <w:sz w:val="24"/>
        </w:rPr>
        <w:t xml:space="preserve"> </w:t>
      </w:r>
      <w:r w:rsidR="003F035B" w:rsidRPr="003F035B">
        <w:rPr>
          <w:sz w:val="24"/>
        </w:rPr>
        <w:t>работу</w:t>
      </w:r>
      <w:r>
        <w:rPr>
          <w:sz w:val="24"/>
        </w:rPr>
        <w:t xml:space="preserve"> </w:t>
      </w:r>
      <w:r w:rsidR="003F035B" w:rsidRPr="003F035B">
        <w:rPr>
          <w:sz w:val="24"/>
        </w:rPr>
        <w:t>исходя</w:t>
      </w:r>
      <w:r>
        <w:rPr>
          <w:sz w:val="24"/>
        </w:rPr>
        <w:t xml:space="preserve"> </w:t>
      </w:r>
      <w:r w:rsidR="003F035B" w:rsidRPr="003F035B">
        <w:rPr>
          <w:sz w:val="24"/>
        </w:rPr>
        <w:t>из</w:t>
      </w:r>
      <w:r>
        <w:rPr>
          <w:sz w:val="24"/>
        </w:rPr>
        <w:t xml:space="preserve"> </w:t>
      </w:r>
      <w:r w:rsidR="003F035B" w:rsidRPr="003F035B">
        <w:rPr>
          <w:sz w:val="24"/>
        </w:rPr>
        <w:t>общего</w:t>
      </w:r>
      <w:r>
        <w:rPr>
          <w:sz w:val="24"/>
        </w:rPr>
        <w:t xml:space="preserve"> </w:t>
      </w:r>
      <w:r w:rsidR="003F035B" w:rsidRPr="003F035B">
        <w:rPr>
          <w:sz w:val="24"/>
        </w:rPr>
        <w:t>плана</w:t>
      </w:r>
      <w:r>
        <w:rPr>
          <w:sz w:val="24"/>
        </w:rPr>
        <w:t xml:space="preserve"> </w:t>
      </w:r>
      <w:r w:rsidR="003F035B" w:rsidRPr="003F035B">
        <w:rPr>
          <w:sz w:val="24"/>
        </w:rPr>
        <w:t>работы</w:t>
      </w:r>
      <w:r>
        <w:rPr>
          <w:sz w:val="24"/>
        </w:rPr>
        <w:t xml:space="preserve"> </w:t>
      </w:r>
      <w:r w:rsidR="003F035B" w:rsidRPr="003F035B">
        <w:rPr>
          <w:sz w:val="24"/>
        </w:rPr>
        <w:t>ДОУ</w:t>
      </w:r>
      <w:r>
        <w:rPr>
          <w:sz w:val="24"/>
        </w:rPr>
        <w:t xml:space="preserve"> </w:t>
      </w:r>
      <w:r w:rsidR="003F035B" w:rsidRPr="003F035B">
        <w:rPr>
          <w:sz w:val="24"/>
        </w:rPr>
        <w:t>и</w:t>
      </w:r>
      <w:r>
        <w:rPr>
          <w:sz w:val="24"/>
        </w:rPr>
        <w:t xml:space="preserve"> </w:t>
      </w:r>
      <w:r w:rsidR="003F035B" w:rsidRPr="003F035B">
        <w:rPr>
          <w:sz w:val="24"/>
        </w:rPr>
        <w:t xml:space="preserve">педагогической </w:t>
      </w:r>
      <w:r w:rsidR="003F035B" w:rsidRPr="003F035B">
        <w:rPr>
          <w:spacing w:val="-2"/>
          <w:sz w:val="24"/>
        </w:rPr>
        <w:t>целесообразности;</w:t>
      </w:r>
    </w:p>
    <w:p w:rsidR="002C4D31" w:rsidRPr="003F035B" w:rsidRDefault="001C40C3" w:rsidP="003F035B">
      <w:pPr>
        <w:pStyle w:val="a4"/>
        <w:numPr>
          <w:ilvl w:val="0"/>
          <w:numId w:val="1"/>
        </w:numPr>
        <w:tabs>
          <w:tab w:val="left" w:pos="1092"/>
        </w:tabs>
        <w:spacing w:before="5"/>
        <w:ind w:left="1092" w:hanging="283"/>
        <w:rPr>
          <w:sz w:val="24"/>
        </w:rPr>
      </w:pPr>
      <w:r w:rsidRPr="003F035B">
        <w:rPr>
          <w:sz w:val="24"/>
        </w:rPr>
        <w:t>О</w:t>
      </w:r>
      <w:r w:rsidR="003F035B" w:rsidRPr="003F035B">
        <w:rPr>
          <w:sz w:val="24"/>
        </w:rPr>
        <w:t>тдавать</w:t>
      </w:r>
      <w:r>
        <w:rPr>
          <w:sz w:val="24"/>
        </w:rPr>
        <w:t xml:space="preserve"> </w:t>
      </w:r>
      <w:r w:rsidR="003F035B" w:rsidRPr="003F035B">
        <w:rPr>
          <w:sz w:val="24"/>
        </w:rPr>
        <w:t>распоряжения</w:t>
      </w:r>
      <w:r>
        <w:rPr>
          <w:sz w:val="24"/>
        </w:rPr>
        <w:t xml:space="preserve"> </w:t>
      </w:r>
      <w:r w:rsidR="003F035B" w:rsidRPr="003F035B">
        <w:rPr>
          <w:sz w:val="24"/>
        </w:rPr>
        <w:t>по</w:t>
      </w:r>
      <w:r>
        <w:rPr>
          <w:sz w:val="24"/>
        </w:rPr>
        <w:t xml:space="preserve"> </w:t>
      </w:r>
      <w:r w:rsidR="003F035B" w:rsidRPr="003F035B">
        <w:rPr>
          <w:sz w:val="24"/>
        </w:rPr>
        <w:t>вопросам</w:t>
      </w:r>
      <w:r>
        <w:rPr>
          <w:sz w:val="24"/>
        </w:rPr>
        <w:t xml:space="preserve"> </w:t>
      </w:r>
      <w:r w:rsidR="003F035B" w:rsidRPr="003F035B">
        <w:rPr>
          <w:sz w:val="24"/>
        </w:rPr>
        <w:t>методической</w:t>
      </w:r>
      <w:r>
        <w:rPr>
          <w:sz w:val="24"/>
        </w:rPr>
        <w:t xml:space="preserve"> </w:t>
      </w:r>
      <w:r w:rsidR="003F035B" w:rsidRPr="003F035B">
        <w:rPr>
          <w:spacing w:val="-2"/>
          <w:sz w:val="24"/>
        </w:rPr>
        <w:t>работы;</w:t>
      </w:r>
    </w:p>
    <w:p w:rsidR="002C4D31" w:rsidRPr="003F035B" w:rsidRDefault="001C40C3" w:rsidP="003F035B">
      <w:pPr>
        <w:pStyle w:val="a4"/>
        <w:numPr>
          <w:ilvl w:val="0"/>
          <w:numId w:val="1"/>
        </w:numPr>
        <w:tabs>
          <w:tab w:val="left" w:pos="1092"/>
        </w:tabs>
        <w:spacing w:before="1"/>
        <w:ind w:left="1092" w:hanging="283"/>
        <w:rPr>
          <w:sz w:val="24"/>
        </w:rPr>
      </w:pPr>
      <w:r w:rsidRPr="003F035B">
        <w:rPr>
          <w:sz w:val="24"/>
        </w:rPr>
        <w:t>С</w:t>
      </w:r>
      <w:r w:rsidR="003F035B" w:rsidRPr="003F035B">
        <w:rPr>
          <w:sz w:val="24"/>
        </w:rPr>
        <w:t>отрудничать</w:t>
      </w:r>
      <w:r>
        <w:rPr>
          <w:sz w:val="24"/>
        </w:rPr>
        <w:t xml:space="preserve"> </w:t>
      </w:r>
      <w:r w:rsidR="003F035B" w:rsidRPr="003F035B">
        <w:rPr>
          <w:sz w:val="24"/>
        </w:rPr>
        <w:t>с</w:t>
      </w:r>
      <w:r>
        <w:rPr>
          <w:sz w:val="24"/>
        </w:rPr>
        <w:t xml:space="preserve"> </w:t>
      </w:r>
      <w:r w:rsidR="003F035B" w:rsidRPr="003F035B">
        <w:rPr>
          <w:sz w:val="24"/>
        </w:rPr>
        <w:t>аналогичными</w:t>
      </w:r>
      <w:r>
        <w:rPr>
          <w:sz w:val="24"/>
        </w:rPr>
        <w:t xml:space="preserve"> </w:t>
      </w:r>
      <w:r w:rsidR="003F035B" w:rsidRPr="003F035B">
        <w:rPr>
          <w:sz w:val="24"/>
        </w:rPr>
        <w:t>подразделениями</w:t>
      </w:r>
      <w:r>
        <w:rPr>
          <w:sz w:val="24"/>
        </w:rPr>
        <w:t xml:space="preserve"> </w:t>
      </w:r>
      <w:r w:rsidR="003F035B" w:rsidRPr="003F035B">
        <w:rPr>
          <w:sz w:val="24"/>
        </w:rPr>
        <w:t>в</w:t>
      </w:r>
      <w:r>
        <w:rPr>
          <w:sz w:val="24"/>
        </w:rPr>
        <w:t xml:space="preserve"> </w:t>
      </w:r>
      <w:r w:rsidR="003F035B" w:rsidRPr="003F035B">
        <w:rPr>
          <w:sz w:val="24"/>
        </w:rPr>
        <w:t>других</w:t>
      </w:r>
      <w:r>
        <w:rPr>
          <w:sz w:val="24"/>
        </w:rPr>
        <w:t xml:space="preserve"> </w:t>
      </w:r>
      <w:r w:rsidR="003F035B" w:rsidRPr="003F035B">
        <w:rPr>
          <w:spacing w:val="-4"/>
          <w:sz w:val="24"/>
        </w:rPr>
        <w:t>ДОУ.</w:t>
      </w:r>
    </w:p>
    <w:p w:rsidR="002C4D31" w:rsidRPr="003F035B" w:rsidRDefault="002C4D31" w:rsidP="003F035B">
      <w:pPr>
        <w:pStyle w:val="a3"/>
        <w:jc w:val="left"/>
        <w:rPr>
          <w:sz w:val="24"/>
        </w:rPr>
      </w:pPr>
    </w:p>
    <w:p w:rsidR="002C4D31" w:rsidRPr="003F035B" w:rsidRDefault="003F035B" w:rsidP="003F035B">
      <w:pPr>
        <w:pStyle w:val="a4"/>
        <w:numPr>
          <w:ilvl w:val="0"/>
          <w:numId w:val="5"/>
        </w:numPr>
        <w:tabs>
          <w:tab w:val="left" w:pos="1049"/>
        </w:tabs>
        <w:ind w:left="1049" w:hanging="240"/>
        <w:rPr>
          <w:b/>
          <w:sz w:val="24"/>
        </w:rPr>
      </w:pPr>
      <w:r w:rsidRPr="003F035B">
        <w:rPr>
          <w:b/>
          <w:sz w:val="24"/>
        </w:rPr>
        <w:t>Организация</w:t>
      </w:r>
      <w:r w:rsidR="001C40C3">
        <w:rPr>
          <w:b/>
          <w:sz w:val="24"/>
        </w:rPr>
        <w:t xml:space="preserve"> </w:t>
      </w:r>
      <w:r w:rsidRPr="003F035B">
        <w:rPr>
          <w:b/>
          <w:spacing w:val="-2"/>
          <w:sz w:val="24"/>
        </w:rPr>
        <w:t>работы</w:t>
      </w:r>
    </w:p>
    <w:p w:rsidR="002C4D31" w:rsidRPr="003F035B" w:rsidRDefault="003F035B" w:rsidP="003F035B">
      <w:pPr>
        <w:pStyle w:val="a4"/>
        <w:numPr>
          <w:ilvl w:val="1"/>
          <w:numId w:val="5"/>
        </w:numPr>
        <w:tabs>
          <w:tab w:val="left" w:pos="1229"/>
        </w:tabs>
        <w:rPr>
          <w:sz w:val="24"/>
        </w:rPr>
      </w:pPr>
      <w:r w:rsidRPr="003F035B">
        <w:rPr>
          <w:sz w:val="24"/>
        </w:rPr>
        <w:t>Участие</w:t>
      </w:r>
      <w:r w:rsidR="001C40C3">
        <w:rPr>
          <w:sz w:val="24"/>
        </w:rPr>
        <w:t xml:space="preserve"> </w:t>
      </w:r>
      <w:r w:rsidRPr="003F035B">
        <w:rPr>
          <w:sz w:val="24"/>
        </w:rPr>
        <w:t>в</w:t>
      </w:r>
      <w:r w:rsidR="001C40C3">
        <w:rPr>
          <w:sz w:val="24"/>
        </w:rPr>
        <w:t xml:space="preserve"> </w:t>
      </w:r>
      <w:r w:rsidRPr="003F035B">
        <w:rPr>
          <w:sz w:val="24"/>
        </w:rPr>
        <w:t>деятельности</w:t>
      </w:r>
      <w:r w:rsidR="001C40C3">
        <w:rPr>
          <w:sz w:val="24"/>
        </w:rPr>
        <w:t xml:space="preserve"> </w:t>
      </w:r>
      <w:r w:rsidRPr="003F035B">
        <w:rPr>
          <w:sz w:val="24"/>
        </w:rPr>
        <w:t>МС</w:t>
      </w:r>
      <w:r w:rsidR="001C40C3">
        <w:rPr>
          <w:sz w:val="24"/>
        </w:rPr>
        <w:t xml:space="preserve"> </w:t>
      </w:r>
      <w:r w:rsidRPr="003F035B">
        <w:rPr>
          <w:sz w:val="24"/>
        </w:rPr>
        <w:t>осуществляется</w:t>
      </w:r>
      <w:r w:rsidR="001C40C3">
        <w:rPr>
          <w:sz w:val="24"/>
        </w:rPr>
        <w:t xml:space="preserve"> </w:t>
      </w:r>
      <w:r w:rsidRPr="003F035B">
        <w:rPr>
          <w:sz w:val="24"/>
        </w:rPr>
        <w:t>на</w:t>
      </w:r>
      <w:r w:rsidR="001C40C3">
        <w:rPr>
          <w:sz w:val="24"/>
        </w:rPr>
        <w:t xml:space="preserve"> </w:t>
      </w:r>
      <w:r w:rsidRPr="003F035B">
        <w:rPr>
          <w:sz w:val="24"/>
        </w:rPr>
        <w:t>добровольной</w:t>
      </w:r>
      <w:r w:rsidR="001C40C3">
        <w:rPr>
          <w:sz w:val="24"/>
        </w:rPr>
        <w:t xml:space="preserve"> </w:t>
      </w:r>
      <w:r w:rsidRPr="003F035B">
        <w:rPr>
          <w:spacing w:val="-2"/>
          <w:sz w:val="24"/>
        </w:rPr>
        <w:t>основе.</w:t>
      </w:r>
    </w:p>
    <w:p w:rsidR="002C4D31" w:rsidRPr="003F035B" w:rsidRDefault="003F035B" w:rsidP="003F035B">
      <w:pPr>
        <w:pStyle w:val="a4"/>
        <w:numPr>
          <w:ilvl w:val="1"/>
          <w:numId w:val="5"/>
        </w:numPr>
        <w:tabs>
          <w:tab w:val="left" w:pos="1299"/>
        </w:tabs>
        <w:ind w:left="100" w:right="114" w:firstLine="708"/>
        <w:rPr>
          <w:sz w:val="24"/>
        </w:rPr>
      </w:pPr>
      <w:r w:rsidRPr="003F035B">
        <w:rPr>
          <w:sz w:val="24"/>
        </w:rPr>
        <w:t>План</w:t>
      </w:r>
      <w:r w:rsidR="001C40C3">
        <w:rPr>
          <w:sz w:val="24"/>
        </w:rPr>
        <w:t xml:space="preserve"> </w:t>
      </w:r>
      <w:r w:rsidRPr="003F035B">
        <w:rPr>
          <w:sz w:val="24"/>
        </w:rPr>
        <w:t>работы</w:t>
      </w:r>
      <w:r w:rsidR="001C40C3">
        <w:rPr>
          <w:sz w:val="24"/>
        </w:rPr>
        <w:t xml:space="preserve"> </w:t>
      </w:r>
      <w:r w:rsidRPr="003F035B">
        <w:rPr>
          <w:sz w:val="24"/>
        </w:rPr>
        <w:t>МС</w:t>
      </w:r>
      <w:r w:rsidR="001C40C3">
        <w:rPr>
          <w:sz w:val="24"/>
        </w:rPr>
        <w:t xml:space="preserve"> </w:t>
      </w:r>
      <w:r w:rsidRPr="003F035B">
        <w:rPr>
          <w:sz w:val="24"/>
        </w:rPr>
        <w:t>рассматривается</w:t>
      </w:r>
      <w:r w:rsidR="001C40C3">
        <w:rPr>
          <w:sz w:val="24"/>
        </w:rPr>
        <w:t xml:space="preserve"> </w:t>
      </w:r>
      <w:r w:rsidRPr="003F035B">
        <w:rPr>
          <w:sz w:val="24"/>
        </w:rPr>
        <w:t>на</w:t>
      </w:r>
      <w:r w:rsidR="001C40C3">
        <w:rPr>
          <w:sz w:val="24"/>
        </w:rPr>
        <w:t xml:space="preserve"> </w:t>
      </w:r>
      <w:r w:rsidRPr="003F035B">
        <w:rPr>
          <w:sz w:val="24"/>
        </w:rPr>
        <w:t>педагогическом</w:t>
      </w:r>
      <w:r w:rsidR="001C40C3">
        <w:rPr>
          <w:sz w:val="24"/>
        </w:rPr>
        <w:t xml:space="preserve"> </w:t>
      </w:r>
      <w:r w:rsidRPr="003F035B">
        <w:rPr>
          <w:sz w:val="24"/>
        </w:rPr>
        <w:t>совете</w:t>
      </w:r>
      <w:r w:rsidR="001C40C3">
        <w:rPr>
          <w:sz w:val="24"/>
        </w:rPr>
        <w:t xml:space="preserve"> </w:t>
      </w:r>
      <w:r w:rsidRPr="003F035B">
        <w:rPr>
          <w:sz w:val="24"/>
        </w:rPr>
        <w:t>и</w:t>
      </w:r>
      <w:r w:rsidR="001C40C3">
        <w:rPr>
          <w:sz w:val="24"/>
        </w:rPr>
        <w:t xml:space="preserve"> </w:t>
      </w:r>
      <w:r w:rsidRPr="003F035B">
        <w:rPr>
          <w:sz w:val="24"/>
        </w:rPr>
        <w:t>утверждается</w:t>
      </w:r>
      <w:r w:rsidR="001C40C3">
        <w:rPr>
          <w:sz w:val="24"/>
        </w:rPr>
        <w:t xml:space="preserve"> </w:t>
      </w:r>
      <w:r w:rsidRPr="003F035B">
        <w:rPr>
          <w:sz w:val="24"/>
        </w:rPr>
        <w:t>приказом заведующего ДОУ.</w:t>
      </w:r>
    </w:p>
    <w:p w:rsidR="002C4D31" w:rsidRPr="003F035B" w:rsidRDefault="003F035B" w:rsidP="003F035B">
      <w:pPr>
        <w:pStyle w:val="a4"/>
        <w:numPr>
          <w:ilvl w:val="1"/>
          <w:numId w:val="5"/>
        </w:numPr>
        <w:tabs>
          <w:tab w:val="left" w:pos="1235"/>
        </w:tabs>
        <w:ind w:left="100" w:right="113" w:firstLine="708"/>
        <w:rPr>
          <w:sz w:val="24"/>
        </w:rPr>
      </w:pPr>
      <w:r w:rsidRPr="003F035B">
        <w:rPr>
          <w:sz w:val="24"/>
        </w:rPr>
        <w:t>Члены МС определяют периодичность заседаний исходя из необходимости, но не реже 1 раза в 2 месяца.</w:t>
      </w:r>
    </w:p>
    <w:p w:rsidR="002C4D31" w:rsidRPr="003F035B" w:rsidRDefault="003F035B" w:rsidP="003F035B">
      <w:pPr>
        <w:pStyle w:val="a4"/>
        <w:numPr>
          <w:ilvl w:val="1"/>
          <w:numId w:val="5"/>
        </w:numPr>
        <w:tabs>
          <w:tab w:val="left" w:pos="1428"/>
          <w:tab w:val="left" w:pos="2060"/>
          <w:tab w:val="left" w:pos="3710"/>
          <w:tab w:val="left" w:pos="4554"/>
          <w:tab w:val="left" w:pos="6452"/>
          <w:tab w:val="left" w:pos="8028"/>
          <w:tab w:val="left" w:pos="8799"/>
          <w:tab w:val="left" w:pos="9187"/>
        </w:tabs>
        <w:ind w:left="100" w:right="102" w:firstLine="708"/>
        <w:rPr>
          <w:sz w:val="24"/>
        </w:rPr>
      </w:pPr>
      <w:r w:rsidRPr="003F035B">
        <w:rPr>
          <w:spacing w:val="-6"/>
          <w:sz w:val="24"/>
        </w:rPr>
        <w:t>МС</w:t>
      </w:r>
      <w:r w:rsidRPr="003F035B">
        <w:rPr>
          <w:sz w:val="24"/>
        </w:rPr>
        <w:tab/>
      </w:r>
      <w:r w:rsidRPr="003F035B">
        <w:rPr>
          <w:spacing w:val="-2"/>
          <w:sz w:val="24"/>
        </w:rPr>
        <w:t>отчитывается</w:t>
      </w:r>
      <w:r w:rsidRPr="003F035B">
        <w:rPr>
          <w:sz w:val="24"/>
        </w:rPr>
        <w:tab/>
      </w:r>
      <w:r w:rsidRPr="003F035B">
        <w:rPr>
          <w:spacing w:val="-2"/>
          <w:sz w:val="24"/>
        </w:rPr>
        <w:t>перед</w:t>
      </w:r>
      <w:r w:rsidRPr="003F035B">
        <w:rPr>
          <w:sz w:val="24"/>
        </w:rPr>
        <w:tab/>
      </w:r>
      <w:r w:rsidRPr="003F035B">
        <w:rPr>
          <w:spacing w:val="-2"/>
          <w:sz w:val="24"/>
        </w:rPr>
        <w:t>педагогическим</w:t>
      </w:r>
      <w:r w:rsidRPr="003F035B">
        <w:rPr>
          <w:sz w:val="24"/>
        </w:rPr>
        <w:tab/>
      </w:r>
      <w:r w:rsidRPr="003F035B">
        <w:rPr>
          <w:spacing w:val="-2"/>
          <w:sz w:val="24"/>
        </w:rPr>
        <w:t>коллективом</w:t>
      </w:r>
      <w:r w:rsidRPr="003F035B">
        <w:rPr>
          <w:sz w:val="24"/>
        </w:rPr>
        <w:tab/>
      </w:r>
      <w:r w:rsidRPr="003F035B">
        <w:rPr>
          <w:spacing w:val="-4"/>
          <w:sz w:val="24"/>
        </w:rPr>
        <w:t>ДОУ</w:t>
      </w:r>
      <w:r w:rsidRPr="003F035B">
        <w:rPr>
          <w:sz w:val="24"/>
        </w:rPr>
        <w:tab/>
      </w:r>
      <w:r w:rsidRPr="003F035B">
        <w:rPr>
          <w:spacing w:val="-10"/>
          <w:sz w:val="24"/>
        </w:rPr>
        <w:t>и</w:t>
      </w:r>
      <w:r w:rsidRPr="003F035B">
        <w:rPr>
          <w:sz w:val="24"/>
        </w:rPr>
        <w:tab/>
      </w:r>
      <w:r w:rsidRPr="003F035B">
        <w:rPr>
          <w:spacing w:val="-2"/>
          <w:sz w:val="24"/>
        </w:rPr>
        <w:t xml:space="preserve">несет </w:t>
      </w:r>
      <w:r w:rsidRPr="003F035B">
        <w:rPr>
          <w:sz w:val="24"/>
        </w:rPr>
        <w:t>ответственность за принятые решения и их реализацию.</w:t>
      </w:r>
    </w:p>
    <w:sectPr w:rsidR="002C4D31" w:rsidRPr="003F035B" w:rsidSect="00B67B50">
      <w:pgSz w:w="11910" w:h="16840"/>
      <w:pgMar w:top="1040" w:right="46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6AA" w:rsidRDefault="001856AA" w:rsidP="003F035B">
      <w:r>
        <w:separator/>
      </w:r>
    </w:p>
  </w:endnote>
  <w:endnote w:type="continuationSeparator" w:id="1">
    <w:p w:rsidR="001856AA" w:rsidRDefault="001856AA" w:rsidP="003F0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6485873"/>
      <w:docPartObj>
        <w:docPartGallery w:val="Page Numbers (Bottom of Page)"/>
        <w:docPartUnique/>
      </w:docPartObj>
    </w:sdtPr>
    <w:sdtContent>
      <w:p w:rsidR="003F035B" w:rsidRDefault="001B6E4C">
        <w:pPr>
          <w:pStyle w:val="a8"/>
          <w:jc w:val="right"/>
        </w:pPr>
        <w:r>
          <w:fldChar w:fldCharType="begin"/>
        </w:r>
        <w:r w:rsidR="003F035B">
          <w:instrText>PAGE   \* MERGEFORMAT</w:instrText>
        </w:r>
        <w:r>
          <w:fldChar w:fldCharType="separate"/>
        </w:r>
        <w:r w:rsidR="001C40C3">
          <w:rPr>
            <w:noProof/>
          </w:rPr>
          <w:t>2</w:t>
        </w:r>
        <w:r>
          <w:fldChar w:fldCharType="end"/>
        </w:r>
      </w:p>
    </w:sdtContent>
  </w:sdt>
  <w:p w:rsidR="003F035B" w:rsidRDefault="003F035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6AA" w:rsidRDefault="001856AA" w:rsidP="003F035B">
      <w:r>
        <w:separator/>
      </w:r>
    </w:p>
  </w:footnote>
  <w:footnote w:type="continuationSeparator" w:id="1">
    <w:p w:rsidR="001856AA" w:rsidRDefault="001856AA" w:rsidP="003F03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5166"/>
    <w:multiLevelType w:val="hybridMultilevel"/>
    <w:tmpl w:val="E8909DB8"/>
    <w:lvl w:ilvl="0" w:tplc="1FE8816A">
      <w:numFmt w:val="bullet"/>
      <w:lvlText w:val="—"/>
      <w:lvlJc w:val="left"/>
      <w:pPr>
        <w:ind w:left="119" w:hanging="283"/>
      </w:pPr>
      <w:rPr>
        <w:rFonts w:ascii="Times New Roman" w:eastAsia="Times New Roman" w:hAnsi="Times New Roman" w:cs="Times New Roman" w:hint="default"/>
        <w:spacing w:val="0"/>
        <w:w w:val="49"/>
        <w:lang w:val="ru-RU" w:eastAsia="en-US" w:bidi="ar-SA"/>
      </w:rPr>
    </w:lvl>
    <w:lvl w:ilvl="1" w:tplc="4BEC259C">
      <w:numFmt w:val="bullet"/>
      <w:lvlText w:val="•"/>
      <w:lvlJc w:val="left"/>
      <w:pPr>
        <w:ind w:left="1096" w:hanging="283"/>
      </w:pPr>
      <w:rPr>
        <w:rFonts w:hint="default"/>
        <w:lang w:val="ru-RU" w:eastAsia="en-US" w:bidi="ar-SA"/>
      </w:rPr>
    </w:lvl>
    <w:lvl w:ilvl="2" w:tplc="2AA45AEE">
      <w:numFmt w:val="bullet"/>
      <w:lvlText w:val="•"/>
      <w:lvlJc w:val="left"/>
      <w:pPr>
        <w:ind w:left="2072" w:hanging="283"/>
      </w:pPr>
      <w:rPr>
        <w:rFonts w:hint="default"/>
        <w:lang w:val="ru-RU" w:eastAsia="en-US" w:bidi="ar-SA"/>
      </w:rPr>
    </w:lvl>
    <w:lvl w:ilvl="3" w:tplc="DC6E0412">
      <w:numFmt w:val="bullet"/>
      <w:lvlText w:val="•"/>
      <w:lvlJc w:val="left"/>
      <w:pPr>
        <w:ind w:left="3048" w:hanging="283"/>
      </w:pPr>
      <w:rPr>
        <w:rFonts w:hint="default"/>
        <w:lang w:val="ru-RU" w:eastAsia="en-US" w:bidi="ar-SA"/>
      </w:rPr>
    </w:lvl>
    <w:lvl w:ilvl="4" w:tplc="5F20C6D2">
      <w:numFmt w:val="bullet"/>
      <w:lvlText w:val="•"/>
      <w:lvlJc w:val="left"/>
      <w:pPr>
        <w:ind w:left="4024" w:hanging="283"/>
      </w:pPr>
      <w:rPr>
        <w:rFonts w:hint="default"/>
        <w:lang w:val="ru-RU" w:eastAsia="en-US" w:bidi="ar-SA"/>
      </w:rPr>
    </w:lvl>
    <w:lvl w:ilvl="5" w:tplc="235E4610">
      <w:numFmt w:val="bullet"/>
      <w:lvlText w:val="•"/>
      <w:lvlJc w:val="left"/>
      <w:pPr>
        <w:ind w:left="5000" w:hanging="283"/>
      </w:pPr>
      <w:rPr>
        <w:rFonts w:hint="default"/>
        <w:lang w:val="ru-RU" w:eastAsia="en-US" w:bidi="ar-SA"/>
      </w:rPr>
    </w:lvl>
    <w:lvl w:ilvl="6" w:tplc="53D81A86">
      <w:numFmt w:val="bullet"/>
      <w:lvlText w:val="•"/>
      <w:lvlJc w:val="left"/>
      <w:pPr>
        <w:ind w:left="5976" w:hanging="283"/>
      </w:pPr>
      <w:rPr>
        <w:rFonts w:hint="default"/>
        <w:lang w:val="ru-RU" w:eastAsia="en-US" w:bidi="ar-SA"/>
      </w:rPr>
    </w:lvl>
    <w:lvl w:ilvl="7" w:tplc="0A1E9A34">
      <w:numFmt w:val="bullet"/>
      <w:lvlText w:val="•"/>
      <w:lvlJc w:val="left"/>
      <w:pPr>
        <w:ind w:left="6952" w:hanging="283"/>
      </w:pPr>
      <w:rPr>
        <w:rFonts w:hint="default"/>
        <w:lang w:val="ru-RU" w:eastAsia="en-US" w:bidi="ar-SA"/>
      </w:rPr>
    </w:lvl>
    <w:lvl w:ilvl="8" w:tplc="34144A3C">
      <w:numFmt w:val="bullet"/>
      <w:lvlText w:val="•"/>
      <w:lvlJc w:val="left"/>
      <w:pPr>
        <w:ind w:left="7928" w:hanging="283"/>
      </w:pPr>
      <w:rPr>
        <w:rFonts w:hint="default"/>
        <w:lang w:val="ru-RU" w:eastAsia="en-US" w:bidi="ar-SA"/>
      </w:rPr>
    </w:lvl>
  </w:abstractNum>
  <w:abstractNum w:abstractNumId="1">
    <w:nsid w:val="38042158"/>
    <w:multiLevelType w:val="hybridMultilevel"/>
    <w:tmpl w:val="D3CCEE0E"/>
    <w:lvl w:ilvl="0" w:tplc="3E2A5E28">
      <w:numFmt w:val="bullet"/>
      <w:lvlText w:val=""/>
      <w:lvlJc w:val="left"/>
      <w:pPr>
        <w:ind w:left="10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0AEDD6">
      <w:numFmt w:val="bullet"/>
      <w:lvlText w:val="•"/>
      <w:lvlJc w:val="left"/>
      <w:pPr>
        <w:ind w:left="1074" w:hanging="284"/>
      </w:pPr>
      <w:rPr>
        <w:rFonts w:hint="default"/>
        <w:lang w:val="ru-RU" w:eastAsia="en-US" w:bidi="ar-SA"/>
      </w:rPr>
    </w:lvl>
    <w:lvl w:ilvl="2" w:tplc="AE826204">
      <w:numFmt w:val="bullet"/>
      <w:lvlText w:val="•"/>
      <w:lvlJc w:val="left"/>
      <w:pPr>
        <w:ind w:left="2049" w:hanging="284"/>
      </w:pPr>
      <w:rPr>
        <w:rFonts w:hint="default"/>
        <w:lang w:val="ru-RU" w:eastAsia="en-US" w:bidi="ar-SA"/>
      </w:rPr>
    </w:lvl>
    <w:lvl w:ilvl="3" w:tplc="BE961050"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  <w:lvl w:ilvl="4" w:tplc="4ED82A42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5" w:tplc="760C174C">
      <w:numFmt w:val="bullet"/>
      <w:lvlText w:val="•"/>
      <w:lvlJc w:val="left"/>
      <w:pPr>
        <w:ind w:left="4974" w:hanging="284"/>
      </w:pPr>
      <w:rPr>
        <w:rFonts w:hint="default"/>
        <w:lang w:val="ru-RU" w:eastAsia="en-US" w:bidi="ar-SA"/>
      </w:rPr>
    </w:lvl>
    <w:lvl w:ilvl="6" w:tplc="31C473D0">
      <w:numFmt w:val="bullet"/>
      <w:lvlText w:val="•"/>
      <w:lvlJc w:val="left"/>
      <w:pPr>
        <w:ind w:left="5948" w:hanging="284"/>
      </w:pPr>
      <w:rPr>
        <w:rFonts w:hint="default"/>
        <w:lang w:val="ru-RU" w:eastAsia="en-US" w:bidi="ar-SA"/>
      </w:rPr>
    </w:lvl>
    <w:lvl w:ilvl="7" w:tplc="70D2875C">
      <w:numFmt w:val="bullet"/>
      <w:lvlText w:val="•"/>
      <w:lvlJc w:val="left"/>
      <w:pPr>
        <w:ind w:left="6923" w:hanging="284"/>
      </w:pPr>
      <w:rPr>
        <w:rFonts w:hint="default"/>
        <w:lang w:val="ru-RU" w:eastAsia="en-US" w:bidi="ar-SA"/>
      </w:rPr>
    </w:lvl>
    <w:lvl w:ilvl="8" w:tplc="7F64AAEA">
      <w:numFmt w:val="bullet"/>
      <w:lvlText w:val="•"/>
      <w:lvlJc w:val="left"/>
      <w:pPr>
        <w:ind w:left="7898" w:hanging="284"/>
      </w:pPr>
      <w:rPr>
        <w:rFonts w:hint="default"/>
        <w:lang w:val="ru-RU" w:eastAsia="en-US" w:bidi="ar-SA"/>
      </w:rPr>
    </w:lvl>
  </w:abstractNum>
  <w:abstractNum w:abstractNumId="2">
    <w:nsid w:val="5DB708B6"/>
    <w:multiLevelType w:val="hybridMultilevel"/>
    <w:tmpl w:val="D018BB8E"/>
    <w:lvl w:ilvl="0" w:tplc="D8C0EFEE">
      <w:numFmt w:val="bullet"/>
      <w:lvlText w:val=""/>
      <w:lvlJc w:val="left"/>
      <w:pPr>
        <w:ind w:left="10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0EEA90">
      <w:numFmt w:val="bullet"/>
      <w:lvlText w:val="•"/>
      <w:lvlJc w:val="left"/>
      <w:pPr>
        <w:ind w:left="1074" w:hanging="284"/>
      </w:pPr>
      <w:rPr>
        <w:rFonts w:hint="default"/>
        <w:lang w:val="ru-RU" w:eastAsia="en-US" w:bidi="ar-SA"/>
      </w:rPr>
    </w:lvl>
    <w:lvl w:ilvl="2" w:tplc="35F6AFC0">
      <w:numFmt w:val="bullet"/>
      <w:lvlText w:val="•"/>
      <w:lvlJc w:val="left"/>
      <w:pPr>
        <w:ind w:left="2049" w:hanging="284"/>
      </w:pPr>
      <w:rPr>
        <w:rFonts w:hint="default"/>
        <w:lang w:val="ru-RU" w:eastAsia="en-US" w:bidi="ar-SA"/>
      </w:rPr>
    </w:lvl>
    <w:lvl w:ilvl="3" w:tplc="C770AE54"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  <w:lvl w:ilvl="4" w:tplc="5664C83A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5" w:tplc="0EE610B2">
      <w:numFmt w:val="bullet"/>
      <w:lvlText w:val="•"/>
      <w:lvlJc w:val="left"/>
      <w:pPr>
        <w:ind w:left="4974" w:hanging="284"/>
      </w:pPr>
      <w:rPr>
        <w:rFonts w:hint="default"/>
        <w:lang w:val="ru-RU" w:eastAsia="en-US" w:bidi="ar-SA"/>
      </w:rPr>
    </w:lvl>
    <w:lvl w:ilvl="6" w:tplc="C2ACC0A0">
      <w:numFmt w:val="bullet"/>
      <w:lvlText w:val="•"/>
      <w:lvlJc w:val="left"/>
      <w:pPr>
        <w:ind w:left="5948" w:hanging="284"/>
      </w:pPr>
      <w:rPr>
        <w:rFonts w:hint="default"/>
        <w:lang w:val="ru-RU" w:eastAsia="en-US" w:bidi="ar-SA"/>
      </w:rPr>
    </w:lvl>
    <w:lvl w:ilvl="7" w:tplc="4BF68F32">
      <w:numFmt w:val="bullet"/>
      <w:lvlText w:val="•"/>
      <w:lvlJc w:val="left"/>
      <w:pPr>
        <w:ind w:left="6923" w:hanging="284"/>
      </w:pPr>
      <w:rPr>
        <w:rFonts w:hint="default"/>
        <w:lang w:val="ru-RU" w:eastAsia="en-US" w:bidi="ar-SA"/>
      </w:rPr>
    </w:lvl>
    <w:lvl w:ilvl="8" w:tplc="DFA0A130">
      <w:numFmt w:val="bullet"/>
      <w:lvlText w:val="•"/>
      <w:lvlJc w:val="left"/>
      <w:pPr>
        <w:ind w:left="7898" w:hanging="284"/>
      </w:pPr>
      <w:rPr>
        <w:rFonts w:hint="default"/>
        <w:lang w:val="ru-RU" w:eastAsia="en-US" w:bidi="ar-SA"/>
      </w:rPr>
    </w:lvl>
  </w:abstractNum>
  <w:abstractNum w:abstractNumId="3">
    <w:nsid w:val="65DF5C82"/>
    <w:multiLevelType w:val="hybridMultilevel"/>
    <w:tmpl w:val="6CFEAF6C"/>
    <w:lvl w:ilvl="0" w:tplc="3B021A08">
      <w:numFmt w:val="bullet"/>
      <w:lvlText w:val="•"/>
      <w:lvlJc w:val="left"/>
      <w:pPr>
        <w:ind w:left="17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49DF"/>
        <w:spacing w:val="0"/>
        <w:w w:val="97"/>
        <w:sz w:val="22"/>
        <w:szCs w:val="22"/>
        <w:lang w:val="ru-RU" w:eastAsia="en-US" w:bidi="ar-SA"/>
      </w:rPr>
    </w:lvl>
    <w:lvl w:ilvl="1" w:tplc="E988B480">
      <w:numFmt w:val="bullet"/>
      <w:lvlText w:val="•"/>
      <w:lvlJc w:val="left"/>
      <w:pPr>
        <w:ind w:left="189" w:hanging="173"/>
      </w:pPr>
      <w:rPr>
        <w:rFonts w:hint="default"/>
        <w:lang w:val="ru-RU" w:eastAsia="en-US" w:bidi="ar-SA"/>
      </w:rPr>
    </w:lvl>
    <w:lvl w:ilvl="2" w:tplc="21D694E8">
      <w:numFmt w:val="bullet"/>
      <w:lvlText w:val="•"/>
      <w:lvlJc w:val="left"/>
      <w:pPr>
        <w:ind w:left="199" w:hanging="173"/>
      </w:pPr>
      <w:rPr>
        <w:rFonts w:hint="default"/>
        <w:lang w:val="ru-RU" w:eastAsia="en-US" w:bidi="ar-SA"/>
      </w:rPr>
    </w:lvl>
    <w:lvl w:ilvl="3" w:tplc="0A945468">
      <w:numFmt w:val="bullet"/>
      <w:lvlText w:val="•"/>
      <w:lvlJc w:val="left"/>
      <w:pPr>
        <w:ind w:left="208" w:hanging="173"/>
      </w:pPr>
      <w:rPr>
        <w:rFonts w:hint="default"/>
        <w:lang w:val="ru-RU" w:eastAsia="en-US" w:bidi="ar-SA"/>
      </w:rPr>
    </w:lvl>
    <w:lvl w:ilvl="4" w:tplc="7374BFA6">
      <w:numFmt w:val="bullet"/>
      <w:lvlText w:val="•"/>
      <w:lvlJc w:val="left"/>
      <w:pPr>
        <w:ind w:left="218" w:hanging="173"/>
      </w:pPr>
      <w:rPr>
        <w:rFonts w:hint="default"/>
        <w:lang w:val="ru-RU" w:eastAsia="en-US" w:bidi="ar-SA"/>
      </w:rPr>
    </w:lvl>
    <w:lvl w:ilvl="5" w:tplc="C526FF48">
      <w:numFmt w:val="bullet"/>
      <w:lvlText w:val="•"/>
      <w:lvlJc w:val="left"/>
      <w:pPr>
        <w:ind w:left="227" w:hanging="173"/>
      </w:pPr>
      <w:rPr>
        <w:rFonts w:hint="default"/>
        <w:lang w:val="ru-RU" w:eastAsia="en-US" w:bidi="ar-SA"/>
      </w:rPr>
    </w:lvl>
    <w:lvl w:ilvl="6" w:tplc="2E863936">
      <w:numFmt w:val="bullet"/>
      <w:lvlText w:val="•"/>
      <w:lvlJc w:val="left"/>
      <w:pPr>
        <w:ind w:left="237" w:hanging="173"/>
      </w:pPr>
      <w:rPr>
        <w:rFonts w:hint="default"/>
        <w:lang w:val="ru-RU" w:eastAsia="en-US" w:bidi="ar-SA"/>
      </w:rPr>
    </w:lvl>
    <w:lvl w:ilvl="7" w:tplc="15FEFF8A">
      <w:numFmt w:val="bullet"/>
      <w:lvlText w:val="•"/>
      <w:lvlJc w:val="left"/>
      <w:pPr>
        <w:ind w:left="246" w:hanging="173"/>
      </w:pPr>
      <w:rPr>
        <w:rFonts w:hint="default"/>
        <w:lang w:val="ru-RU" w:eastAsia="en-US" w:bidi="ar-SA"/>
      </w:rPr>
    </w:lvl>
    <w:lvl w:ilvl="8" w:tplc="06DEF48C">
      <w:numFmt w:val="bullet"/>
      <w:lvlText w:val="•"/>
      <w:lvlJc w:val="left"/>
      <w:pPr>
        <w:ind w:left="256" w:hanging="173"/>
      </w:pPr>
      <w:rPr>
        <w:rFonts w:hint="default"/>
        <w:lang w:val="ru-RU" w:eastAsia="en-US" w:bidi="ar-SA"/>
      </w:rPr>
    </w:lvl>
  </w:abstractNum>
  <w:abstractNum w:abstractNumId="4">
    <w:nsid w:val="70815F07"/>
    <w:multiLevelType w:val="multilevel"/>
    <w:tmpl w:val="B1965424"/>
    <w:lvl w:ilvl="0">
      <w:start w:val="1"/>
      <w:numFmt w:val="decimal"/>
      <w:lvlText w:val="%1."/>
      <w:lvlJc w:val="left"/>
      <w:pPr>
        <w:ind w:left="1041" w:hanging="238"/>
        <w:jc w:val="left"/>
      </w:pPr>
      <w:rPr>
        <w:rFonts w:hint="default"/>
        <w:spacing w:val="0"/>
        <w:w w:val="9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9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—"/>
      <w:lvlJc w:val="left"/>
      <w:pPr>
        <w:ind w:left="152" w:hanging="420"/>
      </w:pPr>
      <w:rPr>
        <w:rFonts w:ascii="Times New Roman" w:eastAsia="Times New Roman" w:hAnsi="Times New Roman" w:cs="Times New Roman" w:hint="default"/>
        <w:spacing w:val="0"/>
        <w:w w:val="49"/>
        <w:lang w:val="ru-RU" w:eastAsia="en-US" w:bidi="ar-SA"/>
      </w:rPr>
    </w:lvl>
    <w:lvl w:ilvl="3">
      <w:numFmt w:val="bullet"/>
      <w:lvlText w:val="•"/>
      <w:lvlJc w:val="left"/>
      <w:pPr>
        <w:ind w:left="12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6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8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25" w:hanging="420"/>
      </w:pPr>
      <w:rPr>
        <w:rFonts w:hint="default"/>
        <w:lang w:val="ru-RU" w:eastAsia="en-US" w:bidi="ar-SA"/>
      </w:rPr>
    </w:lvl>
  </w:abstractNum>
  <w:abstractNum w:abstractNumId="5">
    <w:nsid w:val="74163E74"/>
    <w:multiLevelType w:val="hybridMultilevel"/>
    <w:tmpl w:val="4A46E320"/>
    <w:lvl w:ilvl="0" w:tplc="D6287CC2">
      <w:numFmt w:val="bullet"/>
      <w:lvlText w:val=""/>
      <w:lvlJc w:val="left"/>
      <w:pPr>
        <w:ind w:left="10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723B72">
      <w:numFmt w:val="bullet"/>
      <w:lvlText w:val="•"/>
      <w:lvlJc w:val="left"/>
      <w:pPr>
        <w:ind w:left="1074" w:hanging="284"/>
      </w:pPr>
      <w:rPr>
        <w:rFonts w:hint="default"/>
        <w:lang w:val="ru-RU" w:eastAsia="en-US" w:bidi="ar-SA"/>
      </w:rPr>
    </w:lvl>
    <w:lvl w:ilvl="2" w:tplc="CD746B02">
      <w:numFmt w:val="bullet"/>
      <w:lvlText w:val="•"/>
      <w:lvlJc w:val="left"/>
      <w:pPr>
        <w:ind w:left="2049" w:hanging="284"/>
      </w:pPr>
      <w:rPr>
        <w:rFonts w:hint="default"/>
        <w:lang w:val="ru-RU" w:eastAsia="en-US" w:bidi="ar-SA"/>
      </w:rPr>
    </w:lvl>
    <w:lvl w:ilvl="3" w:tplc="8A8CBD42"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  <w:lvl w:ilvl="4" w:tplc="0310D212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5" w:tplc="935236F4">
      <w:numFmt w:val="bullet"/>
      <w:lvlText w:val="•"/>
      <w:lvlJc w:val="left"/>
      <w:pPr>
        <w:ind w:left="4974" w:hanging="284"/>
      </w:pPr>
      <w:rPr>
        <w:rFonts w:hint="default"/>
        <w:lang w:val="ru-RU" w:eastAsia="en-US" w:bidi="ar-SA"/>
      </w:rPr>
    </w:lvl>
    <w:lvl w:ilvl="6" w:tplc="97B8EE0E">
      <w:numFmt w:val="bullet"/>
      <w:lvlText w:val="•"/>
      <w:lvlJc w:val="left"/>
      <w:pPr>
        <w:ind w:left="5948" w:hanging="284"/>
      </w:pPr>
      <w:rPr>
        <w:rFonts w:hint="default"/>
        <w:lang w:val="ru-RU" w:eastAsia="en-US" w:bidi="ar-SA"/>
      </w:rPr>
    </w:lvl>
    <w:lvl w:ilvl="7" w:tplc="0E2AB850">
      <w:numFmt w:val="bullet"/>
      <w:lvlText w:val="•"/>
      <w:lvlJc w:val="left"/>
      <w:pPr>
        <w:ind w:left="6923" w:hanging="284"/>
      </w:pPr>
      <w:rPr>
        <w:rFonts w:hint="default"/>
        <w:lang w:val="ru-RU" w:eastAsia="en-US" w:bidi="ar-SA"/>
      </w:rPr>
    </w:lvl>
    <w:lvl w:ilvl="8" w:tplc="6914BA68">
      <w:numFmt w:val="bullet"/>
      <w:lvlText w:val="•"/>
      <w:lvlJc w:val="left"/>
      <w:pPr>
        <w:ind w:left="7898" w:hanging="28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C4D31"/>
    <w:rsid w:val="001856AA"/>
    <w:rsid w:val="001B6E4C"/>
    <w:rsid w:val="001C40C3"/>
    <w:rsid w:val="002C4D31"/>
    <w:rsid w:val="003F035B"/>
    <w:rsid w:val="008166E9"/>
    <w:rsid w:val="00833672"/>
    <w:rsid w:val="00A45F38"/>
    <w:rsid w:val="00B67B50"/>
    <w:rsid w:val="00DD5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5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B67B50"/>
    <w:pPr>
      <w:spacing w:before="242" w:line="278" w:lineRule="exact"/>
      <w:ind w:left="1040" w:hanging="240"/>
      <w:jc w:val="both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7B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7B50"/>
    <w:pPr>
      <w:jc w:val="both"/>
    </w:pPr>
    <w:rPr>
      <w:sz w:val="25"/>
      <w:szCs w:val="25"/>
    </w:rPr>
  </w:style>
  <w:style w:type="paragraph" w:styleId="a4">
    <w:name w:val="List Paragraph"/>
    <w:basedOn w:val="a"/>
    <w:uiPriority w:val="1"/>
    <w:qFormat/>
    <w:rsid w:val="00B67B50"/>
    <w:pPr>
      <w:ind w:left="100" w:firstLine="708"/>
    </w:pPr>
  </w:style>
  <w:style w:type="paragraph" w:customStyle="1" w:styleId="TableParagraph">
    <w:name w:val="Table Paragraph"/>
    <w:basedOn w:val="a"/>
    <w:uiPriority w:val="1"/>
    <w:qFormat/>
    <w:rsid w:val="00B67B50"/>
  </w:style>
  <w:style w:type="table" w:styleId="a5">
    <w:name w:val="Table Grid"/>
    <w:basedOn w:val="a1"/>
    <w:rsid w:val="003F0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F03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35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F03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35B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D55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550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DASHKA</cp:lastModifiedBy>
  <cp:revision>6</cp:revision>
  <cp:lastPrinted>2024-12-20T07:54:00Z</cp:lastPrinted>
  <dcterms:created xsi:type="dcterms:W3CDTF">2024-12-20T07:46:00Z</dcterms:created>
  <dcterms:modified xsi:type="dcterms:W3CDTF">2025-01-16T08:27:00Z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2024-12-20T00:00:00Z</vt:filetime>
  </property>
  <property fmtid="{D5CDD505-2E9C-101B-9397-08002B2CF9AE}" pid="5" name="Producer">
    <vt:lpwstr>3-Heights(TM) PDF Security Shell 4.8.25.2 (http://www.pdf-tools.com)</vt:lpwstr>
  </property>
</Properties>
</file>