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D4" w:rsidRPr="00DD7CD4" w:rsidRDefault="00DD7CD4" w:rsidP="004979E0">
      <w:pPr>
        <w:shd w:val="clear" w:color="auto" w:fill="FFFFFF"/>
        <w:spacing w:after="168" w:line="240" w:lineRule="auto"/>
        <w:outlineLvl w:val="0"/>
        <w:rPr>
          <w:rFonts w:ascii="Times New Roman" w:eastAsia="Times New Roman" w:hAnsi="Times New Roman" w:cs="Times New Roman"/>
          <w:b/>
          <w:bCs/>
          <w:color w:val="1E1E1E"/>
          <w:kern w:val="36"/>
          <w:sz w:val="44"/>
          <w:szCs w:val="44"/>
          <w:lang w:eastAsia="ru-RU"/>
        </w:rPr>
      </w:pPr>
      <w:r>
        <w:rPr>
          <w:rFonts w:ascii="Comic Sans MS" w:eastAsia="Times New Roman" w:hAnsi="Comic Sans MS" w:cs="Times New Roman"/>
          <w:b/>
          <w:bCs/>
          <w:color w:val="1E1E1E"/>
          <w:kern w:val="36"/>
          <w:sz w:val="48"/>
          <w:szCs w:val="48"/>
          <w:lang w:eastAsia="ru-RU"/>
        </w:rPr>
        <w:t xml:space="preserve">          </w:t>
      </w:r>
      <w:r w:rsidR="004979E0" w:rsidRPr="00DD7CD4">
        <w:rPr>
          <w:rFonts w:ascii="Times New Roman" w:eastAsia="Times New Roman" w:hAnsi="Times New Roman" w:cs="Times New Roman"/>
          <w:b/>
          <w:bCs/>
          <w:color w:val="1E1E1E"/>
          <w:kern w:val="36"/>
          <w:sz w:val="44"/>
          <w:szCs w:val="44"/>
          <w:lang w:eastAsia="ru-RU"/>
        </w:rPr>
        <w:t>Памятки для родите</w:t>
      </w:r>
      <w:bookmarkStart w:id="0" w:name="_GoBack"/>
      <w:bookmarkEnd w:id="0"/>
      <w:r w:rsidR="004979E0" w:rsidRPr="00DD7CD4">
        <w:rPr>
          <w:rFonts w:ascii="Times New Roman" w:eastAsia="Times New Roman" w:hAnsi="Times New Roman" w:cs="Times New Roman"/>
          <w:b/>
          <w:bCs/>
          <w:color w:val="1E1E1E"/>
          <w:kern w:val="36"/>
          <w:sz w:val="44"/>
          <w:szCs w:val="44"/>
          <w:lang w:eastAsia="ru-RU"/>
        </w:rPr>
        <w:t>лей</w:t>
      </w:r>
    </w:p>
    <w:p w:rsidR="004979E0" w:rsidRPr="00DD7CD4" w:rsidRDefault="00DD7CD4" w:rsidP="004979E0">
      <w:pPr>
        <w:shd w:val="clear" w:color="auto" w:fill="FFFFFF"/>
        <w:spacing w:after="168" w:line="240" w:lineRule="auto"/>
        <w:outlineLvl w:val="0"/>
        <w:rPr>
          <w:rFonts w:ascii="Times New Roman" w:eastAsia="Times New Roman" w:hAnsi="Times New Roman" w:cs="Times New Roman"/>
          <w:b/>
          <w:bCs/>
          <w:color w:val="1E1E1E"/>
          <w:kern w:val="36"/>
          <w:sz w:val="44"/>
          <w:szCs w:val="44"/>
          <w:lang w:eastAsia="ru-RU"/>
        </w:rPr>
      </w:pPr>
      <w:r w:rsidRPr="00DD7CD4">
        <w:rPr>
          <w:rFonts w:ascii="Times New Roman" w:eastAsia="Times New Roman" w:hAnsi="Times New Roman" w:cs="Times New Roman"/>
          <w:b/>
          <w:bCs/>
          <w:color w:val="1E1E1E"/>
          <w:kern w:val="36"/>
          <w:sz w:val="44"/>
          <w:szCs w:val="44"/>
          <w:lang w:eastAsia="ru-RU"/>
        </w:rPr>
        <w:t xml:space="preserve">  </w:t>
      </w:r>
      <w:r>
        <w:rPr>
          <w:rFonts w:ascii="Times New Roman" w:eastAsia="Times New Roman" w:hAnsi="Times New Roman" w:cs="Times New Roman"/>
          <w:b/>
          <w:bCs/>
          <w:color w:val="1E1E1E"/>
          <w:kern w:val="36"/>
          <w:sz w:val="44"/>
          <w:szCs w:val="44"/>
          <w:lang w:eastAsia="ru-RU"/>
        </w:rPr>
        <w:t xml:space="preserve">           </w:t>
      </w:r>
      <w:r w:rsidR="004979E0" w:rsidRPr="00DD7CD4">
        <w:rPr>
          <w:rFonts w:ascii="Times New Roman" w:eastAsia="Times New Roman" w:hAnsi="Times New Roman" w:cs="Times New Roman"/>
          <w:b/>
          <w:bCs/>
          <w:color w:val="1E1E1E"/>
          <w:kern w:val="36"/>
          <w:sz w:val="44"/>
          <w:szCs w:val="44"/>
          <w:lang w:eastAsia="ru-RU"/>
        </w:rPr>
        <w:t xml:space="preserve"> «Искусство быть родителем»</w:t>
      </w:r>
    </w:p>
    <w:p w:rsidR="004979E0" w:rsidRPr="00DD7CD4" w:rsidRDefault="004979E0" w:rsidP="004979E0">
      <w:pPr>
        <w:shd w:val="clear" w:color="auto" w:fill="FFFFFF"/>
        <w:spacing w:after="312" w:line="240" w:lineRule="auto"/>
        <w:jc w:val="both"/>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Ваш малыш ни в чём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Ваш ребёнок далеко не всегда будет послушным и милым. Его упрямства и капризы так же неизбежны, как сам факт его присутствия в семье.</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Во многих капризах и шалостях малыша повинны Вы сами, потому что вовремя не поняли его, не желая принимать его таким, какой он есть.</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Вы должны всегда верить в лучшее, что есть в Вашем малыше. Быть уверенным в том, что рано или поздно это лучшее непременно проявится.</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b/>
          <w:color w:val="1E1E1E"/>
          <w:sz w:val="28"/>
          <w:szCs w:val="28"/>
          <w:lang w:eastAsia="ru-RU"/>
        </w:rPr>
        <w:t>Наказывая, подумай: зачем? Семь правил для всех</w:t>
      </w:r>
      <w:r w:rsidRPr="00DD7CD4">
        <w:rPr>
          <w:rFonts w:ascii="Times New Roman" w:eastAsia="Times New Roman" w:hAnsi="Times New Roman" w:cs="Times New Roman"/>
          <w:color w:val="1E1E1E"/>
          <w:sz w:val="28"/>
          <w:szCs w:val="28"/>
          <w:lang w:eastAsia="ru-RU"/>
        </w:rPr>
        <w:t xml:space="preserve"> (Владимир Леви)</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Если есть сомнение, наказывать или не наказывать, - не наказывайте. Никаких наказаний в целях «профилактики», «на всякий случай»!</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За один раз – одно. Даже если поступков совершено сразу необозримое множество, наказание может быть суровым, но только одно, за всё сразу. Наказание – не за счёт любви. Что бы ни случилось, не лишайте ребёнка заслуженной похвалы и награды.</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Наказан – прощён. Инцидент исчерпан. Страница перевёрнута, как ни в чём ни бывало. О старых грехах ни слова.</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lastRenderedPageBreak/>
        <w:t>Наказание без унижения. Что бы ни было, какая бы ни была вина, наказание не должно восприниматься ребёнком как торжество вашей силы над его слабостью, как унижение. Если ребёнок считает, что вы несправедливы, наказание подействует в обратную сторону!</w:t>
      </w:r>
    </w:p>
    <w:p w:rsidR="004979E0" w:rsidRPr="00DD7CD4" w:rsidRDefault="004979E0" w:rsidP="00DD7CD4">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ребёнок не должен бояться наказания. Не наказания он должен страшиться, не гнева вашего, а вашего огорчения. </w:t>
      </w:r>
    </w:p>
    <w:p w:rsidR="004979E0" w:rsidRPr="00DD7CD4" w:rsidRDefault="004979E0" w:rsidP="004979E0">
      <w:pPr>
        <w:shd w:val="clear" w:color="auto" w:fill="FFFFFF"/>
        <w:spacing w:after="312" w:line="240" w:lineRule="auto"/>
        <w:jc w:val="center"/>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b/>
          <w:bCs/>
          <w:color w:val="1E1E1E"/>
          <w:sz w:val="28"/>
          <w:szCs w:val="28"/>
          <w:bdr w:val="none" w:sz="0" w:space="0" w:color="auto" w:frame="1"/>
          <w:lang w:eastAsia="ru-RU"/>
        </w:rPr>
        <w:t>Четыре заповеди мудрого родителя</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Ребёнка нужно не просто любить, этого мало. Его нужно уважать и видеть в нём личность.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b/>
          <w:bCs/>
          <w:color w:val="1E1E1E"/>
          <w:sz w:val="28"/>
          <w:szCs w:val="28"/>
          <w:bdr w:val="none" w:sz="0" w:space="0" w:color="auto" w:frame="1"/>
          <w:lang w:eastAsia="ru-RU"/>
        </w:rPr>
        <w:t>1. Не пытайтесь сделать из ребёнка самого-самого.</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Так не бывает, чтобы человек одинаково хорошо всё знал и умел. Даже самые взрослые и мудрые на это не 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«сечёт» в компьютере. Наверняка найдётся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b/>
          <w:bCs/>
          <w:color w:val="1E1E1E"/>
          <w:sz w:val="28"/>
          <w:szCs w:val="28"/>
          <w:bdr w:val="none" w:sz="0" w:space="0" w:color="auto" w:frame="1"/>
          <w:lang w:eastAsia="ru-RU"/>
        </w:rPr>
        <w:t>2. Не сравнивайте вслух ребёнка с другими детьми.</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награждён очередным орденом, не переполняет стыдом и обидой? Если разговор о том, что «</w:t>
      </w:r>
      <w:proofErr w:type="spellStart"/>
      <w:r w:rsidRPr="00DD7CD4">
        <w:rPr>
          <w:rFonts w:ascii="Times New Roman" w:eastAsia="Times New Roman" w:hAnsi="Times New Roman" w:cs="Times New Roman"/>
          <w:color w:val="1E1E1E"/>
          <w:sz w:val="28"/>
          <w:szCs w:val="28"/>
          <w:lang w:eastAsia="ru-RU"/>
        </w:rPr>
        <w:t>Мишенька</w:t>
      </w:r>
      <w:proofErr w:type="spellEnd"/>
      <w:r w:rsidRPr="00DD7CD4">
        <w:rPr>
          <w:rFonts w:ascii="Times New Roman" w:eastAsia="Times New Roman" w:hAnsi="Times New Roman" w:cs="Times New Roman"/>
          <w:color w:val="1E1E1E"/>
          <w:sz w:val="28"/>
          <w:szCs w:val="28"/>
          <w:lang w:eastAsia="ru-RU"/>
        </w:rPr>
        <w:t xml:space="preserve"> из 2 подъезда непревзойдённо играет на скрипочке», происходит в присутствии вашего ребёнка, а в ответ похвалиться нечем – лучше всё равно что-нибудь скажите.</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b/>
          <w:bCs/>
          <w:color w:val="1E1E1E"/>
          <w:sz w:val="28"/>
          <w:szCs w:val="28"/>
          <w:bdr w:val="none" w:sz="0" w:space="0" w:color="auto" w:frame="1"/>
          <w:lang w:eastAsia="ru-RU"/>
        </w:rPr>
        <w:t>3. Перестаньте шантажировать.</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Самая несчастная из всех попыток устыдить. И самая неэффективная. На подобные фразы 99% детей отвечают: «А я тебя рожать меня не просил!».</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 </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b/>
          <w:bCs/>
          <w:color w:val="1E1E1E"/>
          <w:sz w:val="28"/>
          <w:szCs w:val="28"/>
          <w:bdr w:val="none" w:sz="0" w:space="0" w:color="auto" w:frame="1"/>
          <w:lang w:eastAsia="ru-RU"/>
        </w:rPr>
        <w:lastRenderedPageBreak/>
        <w:t>4. Избегайте свидетелей.</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 xml:space="preserve">Если действительно возникает ситуация, ввергающая вас в краску (ребёнок нахамил старику, устроил истерику в магазине), нужно твёрдо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малыша призывать </w:t>
      </w:r>
      <w:proofErr w:type="gramStart"/>
      <w:r w:rsidRPr="00DD7CD4">
        <w:rPr>
          <w:rFonts w:ascii="Times New Roman" w:eastAsia="Times New Roman" w:hAnsi="Times New Roman" w:cs="Times New Roman"/>
          <w:color w:val="1E1E1E"/>
          <w:sz w:val="28"/>
          <w:szCs w:val="28"/>
          <w:lang w:eastAsia="ru-RU"/>
        </w:rPr>
        <w:t>к стыду</w:t>
      </w:r>
      <w:proofErr w:type="gramEnd"/>
      <w:r w:rsidRPr="00DD7CD4">
        <w:rPr>
          <w:rFonts w:ascii="Times New Roman" w:eastAsia="Times New Roman" w:hAnsi="Times New Roman" w:cs="Times New Roman"/>
          <w:color w:val="1E1E1E"/>
          <w:sz w:val="28"/>
          <w:szCs w:val="28"/>
          <w:lang w:eastAsia="ru-RU"/>
        </w:rPr>
        <w:t xml:space="preserve"> вполне уместно.</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b/>
          <w:bCs/>
          <w:color w:val="1E1E1E"/>
          <w:sz w:val="28"/>
          <w:szCs w:val="28"/>
          <w:bdr w:val="none" w:sz="0" w:space="0" w:color="auto" w:frame="1"/>
          <w:lang w:eastAsia="ru-RU"/>
        </w:rPr>
        <w:t>Главное – не забывать, что у всего должна быть мера.</w:t>
      </w:r>
    </w:p>
    <w:p w:rsidR="004979E0" w:rsidRPr="00DD7CD4" w:rsidRDefault="004979E0" w:rsidP="004979E0">
      <w:pPr>
        <w:shd w:val="clear" w:color="auto" w:fill="FFFFFF"/>
        <w:spacing w:after="312" w:line="240" w:lineRule="auto"/>
        <w:jc w:val="center"/>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b/>
          <w:bCs/>
          <w:iCs/>
          <w:color w:val="1E1E1E"/>
          <w:sz w:val="28"/>
          <w:szCs w:val="28"/>
          <w:bdr w:val="none" w:sz="0" w:space="0" w:color="auto" w:frame="1"/>
          <w:lang w:eastAsia="ru-RU"/>
        </w:rPr>
        <w:t>Способы открыть ребёнку свою любовь</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Не стремитесь к виртуозному исполнению материнской роли. В общении с ребёнком нет и не может быть запрещённых эмоций, но при одном условии: он не должен сомневаться в безусловности вашей любви. Малыш должен чувствовать, что ваше недовольство, раздражение или гнев вызваны его поступком, а не им самим. Ваш ребёнок не может быть плохим, потому что он ребёнок и потому что он ваш.</w:t>
      </w:r>
    </w:p>
    <w:p w:rsidR="004979E0" w:rsidRPr="00DD7CD4" w:rsidRDefault="004979E0" w:rsidP="004979E0">
      <w:pPr>
        <w:shd w:val="clear" w:color="auto" w:fill="FFFFFF"/>
        <w:spacing w:after="312" w:line="240" w:lineRule="auto"/>
        <w:jc w:val="center"/>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b/>
          <w:bCs/>
          <w:color w:val="1E1E1E"/>
          <w:sz w:val="28"/>
          <w:szCs w:val="28"/>
          <w:bdr w:val="none" w:sz="0" w:space="0" w:color="auto" w:frame="1"/>
          <w:lang w:eastAsia="ru-RU"/>
        </w:rPr>
        <w:t>Три способа открыть ребёнку свою любовь</w:t>
      </w:r>
    </w:p>
    <w:p w:rsidR="004979E0" w:rsidRPr="00DD7CD4" w:rsidRDefault="004979E0" w:rsidP="004979E0">
      <w:pPr>
        <w:shd w:val="clear" w:color="auto" w:fill="FFFFFF"/>
        <w:spacing w:after="312" w:line="240" w:lineRule="auto"/>
        <w:rPr>
          <w:rFonts w:ascii="Times New Roman" w:eastAsia="Times New Roman" w:hAnsi="Times New Roman" w:cs="Times New Roman"/>
          <w:b/>
          <w:color w:val="1E1E1E"/>
          <w:sz w:val="28"/>
          <w:szCs w:val="28"/>
          <w:lang w:eastAsia="ru-RU"/>
        </w:rPr>
      </w:pPr>
      <w:r w:rsidRPr="00DD7CD4">
        <w:rPr>
          <w:rFonts w:ascii="Times New Roman" w:eastAsia="Times New Roman" w:hAnsi="Times New Roman" w:cs="Times New Roman"/>
          <w:b/>
          <w:color w:val="1E1E1E"/>
          <w:sz w:val="28"/>
          <w:szCs w:val="28"/>
          <w:u w:val="single"/>
          <w:bdr w:val="none" w:sz="0" w:space="0" w:color="auto" w:frame="1"/>
          <w:lang w:eastAsia="ru-RU"/>
        </w:rPr>
        <w:t>1. Слово</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Называйте ребёнка ласковыми именами, придумывайте домашние прозвища, рассказывайте сказки, пойте колыбельные, и пусть в вашем голосе звучит нежность, нежность и только нежность.</w:t>
      </w:r>
    </w:p>
    <w:p w:rsidR="004979E0" w:rsidRPr="00DD7CD4" w:rsidRDefault="004979E0" w:rsidP="004979E0">
      <w:pPr>
        <w:shd w:val="clear" w:color="auto" w:fill="FFFFFF"/>
        <w:spacing w:after="312" w:line="240" w:lineRule="auto"/>
        <w:rPr>
          <w:rFonts w:ascii="Times New Roman" w:eastAsia="Times New Roman" w:hAnsi="Times New Roman" w:cs="Times New Roman"/>
          <w:b/>
          <w:color w:val="1E1E1E"/>
          <w:sz w:val="28"/>
          <w:szCs w:val="28"/>
          <w:lang w:eastAsia="ru-RU"/>
        </w:rPr>
      </w:pPr>
      <w:r w:rsidRPr="00DD7CD4">
        <w:rPr>
          <w:rFonts w:ascii="Times New Roman" w:eastAsia="Times New Roman" w:hAnsi="Times New Roman" w:cs="Times New Roman"/>
          <w:b/>
          <w:color w:val="1E1E1E"/>
          <w:sz w:val="28"/>
          <w:szCs w:val="28"/>
          <w:u w:val="single"/>
          <w:bdr w:val="none" w:sz="0" w:space="0" w:color="auto" w:frame="1"/>
          <w:lang w:eastAsia="ru-RU"/>
        </w:rPr>
        <w:t>2. Прикосновение.</w:t>
      </w:r>
    </w:p>
    <w:p w:rsidR="004979E0" w:rsidRPr="00DD7CD4" w:rsidRDefault="004979E0" w:rsidP="004979E0">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 xml:space="preserve">Иногда достаточно взять ребёнка за руку, погладить по волосам, поцеловать, чтобы он перестал плакать и капризничать. А потому как можно больше ласкайте своего ребёнка, не обращая внимания на советы многоопытных родителей. Психологи пришли к выводу, что физический контакт с матерью стимулирует физиологическое и эмоциональное развитие ребёнка. </w:t>
      </w:r>
      <w:proofErr w:type="spellStart"/>
      <w:r w:rsidRPr="00DD7CD4">
        <w:rPr>
          <w:rFonts w:ascii="Times New Roman" w:eastAsia="Times New Roman" w:hAnsi="Times New Roman" w:cs="Times New Roman"/>
          <w:color w:val="1E1E1E"/>
          <w:sz w:val="28"/>
          <w:szCs w:val="28"/>
          <w:lang w:eastAsia="ru-RU"/>
        </w:rPr>
        <w:t>Переласкать</w:t>
      </w:r>
      <w:proofErr w:type="spellEnd"/>
      <w:r w:rsidRPr="00DD7CD4">
        <w:rPr>
          <w:rFonts w:ascii="Times New Roman" w:eastAsia="Times New Roman" w:hAnsi="Times New Roman" w:cs="Times New Roman"/>
          <w:color w:val="1E1E1E"/>
          <w:sz w:val="28"/>
          <w:szCs w:val="28"/>
          <w:lang w:eastAsia="ru-RU"/>
        </w:rPr>
        <w:t xml:space="preserve"> его, считают психологи, невозможно.</w:t>
      </w:r>
    </w:p>
    <w:p w:rsidR="004979E0" w:rsidRPr="00DD7CD4" w:rsidRDefault="004979E0" w:rsidP="004979E0">
      <w:pPr>
        <w:shd w:val="clear" w:color="auto" w:fill="FFFFFF"/>
        <w:spacing w:after="312" w:line="240" w:lineRule="auto"/>
        <w:rPr>
          <w:rFonts w:ascii="Times New Roman" w:eastAsia="Times New Roman" w:hAnsi="Times New Roman" w:cs="Times New Roman"/>
          <w:b/>
          <w:color w:val="1E1E1E"/>
          <w:sz w:val="28"/>
          <w:szCs w:val="28"/>
          <w:lang w:eastAsia="ru-RU"/>
        </w:rPr>
      </w:pPr>
      <w:r w:rsidRPr="00DD7CD4">
        <w:rPr>
          <w:rFonts w:ascii="Times New Roman" w:eastAsia="Times New Roman" w:hAnsi="Times New Roman" w:cs="Times New Roman"/>
          <w:b/>
          <w:color w:val="1E1E1E"/>
          <w:sz w:val="28"/>
          <w:szCs w:val="28"/>
          <w:u w:val="single"/>
          <w:bdr w:val="none" w:sz="0" w:space="0" w:color="auto" w:frame="1"/>
          <w:lang w:eastAsia="ru-RU"/>
        </w:rPr>
        <w:t>3. Взгляд.</w:t>
      </w:r>
    </w:p>
    <w:p w:rsidR="004979E0" w:rsidRPr="00DD7CD4" w:rsidRDefault="004979E0" w:rsidP="00DD7CD4">
      <w:pPr>
        <w:shd w:val="clear" w:color="auto" w:fill="FFFFFF"/>
        <w:spacing w:after="312" w:line="240" w:lineRule="auto"/>
        <w:rPr>
          <w:rFonts w:ascii="Times New Roman" w:eastAsia="Times New Roman" w:hAnsi="Times New Roman" w:cs="Times New Roman"/>
          <w:color w:val="1E1E1E"/>
          <w:sz w:val="28"/>
          <w:szCs w:val="28"/>
          <w:lang w:eastAsia="ru-RU"/>
        </w:rPr>
      </w:pPr>
      <w:r w:rsidRPr="00DD7CD4">
        <w:rPr>
          <w:rFonts w:ascii="Times New Roman" w:eastAsia="Times New Roman" w:hAnsi="Times New Roman" w:cs="Times New Roman"/>
          <w:color w:val="1E1E1E"/>
          <w:sz w:val="28"/>
          <w:szCs w:val="28"/>
          <w:lang w:eastAsia="ru-RU"/>
        </w:rPr>
        <w:t xml:space="preserve">Не разговаривайте с ребёнком, стоя к нему спиной или вполоборота, не кричите ему из соседней комнаты. Подойдите, посмотрите ему в глаза и скажите то, что </w:t>
      </w:r>
      <w:proofErr w:type="gramStart"/>
      <w:r w:rsidRPr="00DD7CD4">
        <w:rPr>
          <w:rFonts w:ascii="Times New Roman" w:eastAsia="Times New Roman" w:hAnsi="Times New Roman" w:cs="Times New Roman"/>
          <w:color w:val="1E1E1E"/>
          <w:sz w:val="28"/>
          <w:szCs w:val="28"/>
          <w:lang w:eastAsia="ru-RU"/>
        </w:rPr>
        <w:t>хотите</w:t>
      </w:r>
      <w:r w:rsidR="00DD7CD4">
        <w:rPr>
          <w:rFonts w:ascii="Times New Roman" w:eastAsia="Times New Roman" w:hAnsi="Times New Roman" w:cs="Times New Roman"/>
          <w:color w:val="1E1E1E"/>
          <w:sz w:val="28"/>
          <w:szCs w:val="28"/>
          <w:lang w:eastAsia="ru-RU"/>
        </w:rPr>
        <w:t>.</w:t>
      </w:r>
      <w:r w:rsidR="00DD7CD4">
        <w:rPr>
          <w:rFonts w:ascii="Times New Roman" w:eastAsia="Times New Roman" w:hAnsi="Times New Roman" w:cs="Times New Roman"/>
          <w:color w:val="1E1E1E"/>
          <w:sz w:val="28"/>
          <w:szCs w:val="28"/>
          <w:lang w:eastAsia="ru-RU"/>
        </w:rPr>
        <w:br/>
        <w:t xml:space="preserve">   </w:t>
      </w:r>
      <w:proofErr w:type="gramEnd"/>
      <w:r w:rsidR="00DD7CD4">
        <w:rPr>
          <w:rFonts w:ascii="Times New Roman" w:eastAsia="Times New Roman" w:hAnsi="Times New Roman" w:cs="Times New Roman"/>
          <w:color w:val="1E1E1E"/>
          <w:sz w:val="28"/>
          <w:szCs w:val="28"/>
          <w:lang w:eastAsia="ru-RU"/>
        </w:rPr>
        <w:t xml:space="preserve">              </w:t>
      </w:r>
      <w:r w:rsidR="00DD7CD4">
        <w:rPr>
          <w:rFonts w:ascii="Times New Roman" w:eastAsia="Times New Roman" w:hAnsi="Times New Roman" w:cs="Times New Roman"/>
          <w:color w:val="1E1E1E"/>
          <w:sz w:val="28"/>
          <w:szCs w:val="28"/>
          <w:lang w:eastAsia="ru-RU"/>
        </w:rPr>
        <w:br/>
        <w:t xml:space="preserve">                       </w:t>
      </w:r>
      <w:r w:rsidRPr="00DD7CD4">
        <w:rPr>
          <w:rFonts w:ascii="Times New Roman" w:eastAsia="Times New Roman" w:hAnsi="Times New Roman" w:cs="Times New Roman"/>
          <w:color w:val="1E1E1E"/>
          <w:sz w:val="28"/>
          <w:szCs w:val="28"/>
          <w:lang w:eastAsia="ru-RU"/>
        </w:rPr>
        <w:t> </w:t>
      </w:r>
      <w:r w:rsidRPr="00DD7CD4">
        <w:rPr>
          <w:rFonts w:ascii="Times New Roman" w:eastAsia="Times New Roman" w:hAnsi="Times New Roman" w:cs="Times New Roman"/>
          <w:b/>
          <w:bCs/>
          <w:color w:val="1E1E1E"/>
          <w:sz w:val="28"/>
          <w:szCs w:val="28"/>
          <w:bdr w:val="none" w:sz="0" w:space="0" w:color="auto" w:frame="1"/>
          <w:lang w:eastAsia="ru-RU"/>
        </w:rPr>
        <w:t>С</w:t>
      </w:r>
      <w:r w:rsidR="00DD7CD4">
        <w:rPr>
          <w:rFonts w:ascii="Times New Roman" w:eastAsia="Times New Roman" w:hAnsi="Times New Roman" w:cs="Times New Roman"/>
          <w:b/>
          <w:bCs/>
          <w:color w:val="1E1E1E"/>
          <w:sz w:val="28"/>
          <w:szCs w:val="28"/>
          <w:bdr w:val="none" w:sz="0" w:space="0" w:color="auto" w:frame="1"/>
          <w:lang w:eastAsia="ru-RU"/>
        </w:rPr>
        <w:t>амое главное! Любите своего ребё</w:t>
      </w:r>
      <w:r w:rsidRPr="00DD7CD4">
        <w:rPr>
          <w:rFonts w:ascii="Times New Roman" w:eastAsia="Times New Roman" w:hAnsi="Times New Roman" w:cs="Times New Roman"/>
          <w:b/>
          <w:bCs/>
          <w:color w:val="1E1E1E"/>
          <w:sz w:val="28"/>
          <w:szCs w:val="28"/>
          <w:bdr w:val="none" w:sz="0" w:space="0" w:color="auto" w:frame="1"/>
          <w:lang w:eastAsia="ru-RU"/>
        </w:rPr>
        <w:t>нка!</w:t>
      </w:r>
      <w:r w:rsidRPr="00DD7CD4">
        <w:rPr>
          <w:rFonts w:ascii="Times New Roman" w:eastAsia="Times New Roman" w:hAnsi="Times New Roman" w:cs="Times New Roman"/>
          <w:color w:val="1E1E1E"/>
          <w:sz w:val="28"/>
          <w:szCs w:val="28"/>
          <w:lang w:eastAsia="ru-RU"/>
        </w:rPr>
        <w:t> </w:t>
      </w:r>
      <w:r w:rsidR="00DD7CD4">
        <w:rPr>
          <w:rFonts w:ascii="Times New Roman" w:eastAsia="Times New Roman" w:hAnsi="Times New Roman" w:cs="Times New Roman"/>
          <w:color w:val="1E1E1E"/>
          <w:sz w:val="28"/>
          <w:szCs w:val="28"/>
          <w:lang w:eastAsia="ru-RU"/>
        </w:rPr>
        <w:br/>
        <w:t xml:space="preserve">                             </w:t>
      </w:r>
      <w:r w:rsidRPr="00DD7CD4">
        <w:rPr>
          <w:rFonts w:ascii="Times New Roman" w:eastAsia="Times New Roman" w:hAnsi="Times New Roman" w:cs="Times New Roman"/>
          <w:b/>
          <w:bCs/>
          <w:color w:val="1E1E1E"/>
          <w:sz w:val="28"/>
          <w:szCs w:val="28"/>
          <w:bdr w:val="none" w:sz="0" w:space="0" w:color="auto" w:frame="1"/>
          <w:lang w:eastAsia="ru-RU"/>
        </w:rPr>
        <w:t>Помните! Любви много не бывает!</w:t>
      </w:r>
    </w:p>
    <w:p w:rsidR="004979E0" w:rsidRPr="004979E0" w:rsidRDefault="004979E0" w:rsidP="004979E0">
      <w:pPr>
        <w:shd w:val="clear" w:color="auto" w:fill="FFFFFF"/>
        <w:spacing w:after="312" w:line="240" w:lineRule="auto"/>
        <w:rPr>
          <w:rFonts w:ascii="Georgia" w:eastAsia="Times New Roman" w:hAnsi="Georgia" w:cs="Times New Roman"/>
          <w:color w:val="1E1E1E"/>
          <w:sz w:val="20"/>
          <w:szCs w:val="20"/>
          <w:lang w:eastAsia="ru-RU"/>
        </w:rPr>
      </w:pPr>
      <w:r w:rsidRPr="004979E0">
        <w:rPr>
          <w:rFonts w:ascii="Georgia" w:eastAsia="Times New Roman" w:hAnsi="Georgia" w:cs="Times New Roman"/>
          <w:color w:val="1E1E1E"/>
          <w:sz w:val="20"/>
          <w:szCs w:val="20"/>
          <w:lang w:eastAsia="ru-RU"/>
        </w:rPr>
        <w:lastRenderedPageBreak/>
        <w:t> </w:t>
      </w:r>
    </w:p>
    <w:p w:rsidR="004B3544" w:rsidRDefault="004B3544"/>
    <w:sectPr w:rsidR="004B3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D2"/>
    <w:rsid w:val="004979E0"/>
    <w:rsid w:val="004B3544"/>
    <w:rsid w:val="00AE33D2"/>
    <w:rsid w:val="00DD7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2B173-DEBB-43E9-8454-4F80A1B0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81203">
      <w:bodyDiv w:val="1"/>
      <w:marLeft w:val="0"/>
      <w:marRight w:val="0"/>
      <w:marTop w:val="0"/>
      <w:marBottom w:val="0"/>
      <w:divBdr>
        <w:top w:val="none" w:sz="0" w:space="0" w:color="auto"/>
        <w:left w:val="none" w:sz="0" w:space="0" w:color="auto"/>
        <w:bottom w:val="none" w:sz="0" w:space="0" w:color="auto"/>
        <w:right w:val="none" w:sz="0" w:space="0" w:color="auto"/>
      </w:divBdr>
      <w:divsChild>
        <w:div w:id="1996445774">
          <w:marLeft w:val="0"/>
          <w:marRight w:val="0"/>
          <w:marTop w:val="0"/>
          <w:marBottom w:val="0"/>
          <w:divBdr>
            <w:top w:val="none" w:sz="0" w:space="0" w:color="auto"/>
            <w:left w:val="none" w:sz="0" w:space="0" w:color="auto"/>
            <w:bottom w:val="none" w:sz="0" w:space="0" w:color="auto"/>
            <w:right w:val="none" w:sz="0" w:space="0" w:color="auto"/>
          </w:divBdr>
        </w:div>
        <w:div w:id="1953004118">
          <w:marLeft w:val="0"/>
          <w:marRight w:val="0"/>
          <w:marTop w:val="0"/>
          <w:marBottom w:val="0"/>
          <w:divBdr>
            <w:top w:val="none" w:sz="0" w:space="0" w:color="auto"/>
            <w:left w:val="none" w:sz="0" w:space="0" w:color="auto"/>
            <w:bottom w:val="none" w:sz="0" w:space="0" w:color="auto"/>
            <w:right w:val="none" w:sz="0" w:space="0" w:color="auto"/>
          </w:divBdr>
          <w:divsChild>
            <w:div w:id="15197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2021-11-13T11:03:00Z</dcterms:created>
  <dcterms:modified xsi:type="dcterms:W3CDTF">2021-11-13T13:07:00Z</dcterms:modified>
</cp:coreProperties>
</file>